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A9699" w14:textId="4AFC4A20" w:rsidR="004D3973" w:rsidRDefault="004D3973" w:rsidP="004D3973"/>
    <w:p w14:paraId="4BB49134" w14:textId="514FB32E" w:rsidR="0024321A" w:rsidRDefault="0024321A" w:rsidP="004D3973">
      <w:r>
        <w:rPr>
          <w:rFonts w:ascii="Times New Roman" w:hAnsi="Times New Roman" w:cs="Times New Roman"/>
          <w:noProof/>
          <w:color w:val="4472C4" w:themeColor="accent1"/>
          <w:sz w:val="36"/>
          <w:szCs w:val="36"/>
        </w:rPr>
        <w:t xml:space="preserve">                                   </w:t>
      </w:r>
      <w:r w:rsidRPr="00C46846">
        <w:rPr>
          <w:rFonts w:ascii="Times New Roman" w:hAnsi="Times New Roman" w:cs="Times New Roman"/>
          <w:noProof/>
          <w:color w:val="4472C4" w:themeColor="accent1"/>
          <w:sz w:val="36"/>
          <w:szCs w:val="36"/>
        </w:rPr>
        <w:drawing>
          <wp:inline distT="0" distB="0" distL="0" distR="0" wp14:anchorId="73208A17" wp14:editId="425E9349">
            <wp:extent cx="2383790" cy="2371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3790" cy="2371725"/>
                    </a:xfrm>
                    <a:prstGeom prst="rect">
                      <a:avLst/>
                    </a:prstGeom>
                    <a:noFill/>
                  </pic:spPr>
                </pic:pic>
              </a:graphicData>
            </a:graphic>
          </wp:inline>
        </w:drawing>
      </w:r>
    </w:p>
    <w:p w14:paraId="6A19BD4C" w14:textId="77777777" w:rsidR="005358B0" w:rsidRDefault="005358B0" w:rsidP="004D3973">
      <w:pPr>
        <w:rPr>
          <w:rFonts w:ascii="Times New Roman" w:hAnsi="Times New Roman" w:cs="Times New Roman"/>
          <w:sz w:val="36"/>
          <w:szCs w:val="36"/>
        </w:rPr>
      </w:pPr>
    </w:p>
    <w:p w14:paraId="1B504D11" w14:textId="2CB9AC75" w:rsidR="004D3973" w:rsidRPr="000F1149" w:rsidRDefault="004D3973" w:rsidP="004D3973">
      <w:pPr>
        <w:rPr>
          <w:rFonts w:ascii="Times New Roman" w:hAnsi="Times New Roman" w:cs="Times New Roman"/>
          <w:sz w:val="36"/>
          <w:szCs w:val="36"/>
        </w:rPr>
      </w:pPr>
      <w:r w:rsidRPr="000F1149">
        <w:rPr>
          <w:rFonts w:ascii="Times New Roman" w:hAnsi="Times New Roman" w:cs="Times New Roman"/>
          <w:sz w:val="36"/>
          <w:szCs w:val="36"/>
        </w:rPr>
        <w:t xml:space="preserve">Literacy Committee Weekly Newsletter: (March </w:t>
      </w:r>
      <w:r w:rsidR="001074D4" w:rsidRPr="000F1149">
        <w:rPr>
          <w:rFonts w:ascii="Times New Roman" w:hAnsi="Times New Roman" w:cs="Times New Roman"/>
          <w:sz w:val="36"/>
          <w:szCs w:val="36"/>
        </w:rPr>
        <w:t>30</w:t>
      </w:r>
      <w:r w:rsidRPr="000F1149">
        <w:rPr>
          <w:rFonts w:ascii="Times New Roman" w:hAnsi="Times New Roman" w:cs="Times New Roman"/>
          <w:sz w:val="36"/>
          <w:szCs w:val="36"/>
        </w:rPr>
        <w:t xml:space="preserve">, 2020) </w:t>
      </w:r>
    </w:p>
    <w:p w14:paraId="72A944B6" w14:textId="77777777" w:rsidR="004D3973" w:rsidRPr="000F1149" w:rsidRDefault="004D3973" w:rsidP="004D3973">
      <w:pPr>
        <w:rPr>
          <w:rFonts w:ascii="Times New Roman" w:hAnsi="Times New Roman" w:cs="Times New Roman"/>
          <w:sz w:val="36"/>
          <w:szCs w:val="36"/>
        </w:rPr>
      </w:pPr>
    </w:p>
    <w:p w14:paraId="62BDFB84" w14:textId="77777777" w:rsidR="004D3973" w:rsidRPr="000F1149" w:rsidRDefault="004D3973" w:rsidP="004D3973">
      <w:pPr>
        <w:rPr>
          <w:rFonts w:ascii="Times New Roman" w:hAnsi="Times New Roman" w:cs="Times New Roman"/>
          <w:sz w:val="36"/>
          <w:szCs w:val="36"/>
        </w:rPr>
      </w:pPr>
      <w:r w:rsidRPr="000F1149">
        <w:rPr>
          <w:rFonts w:ascii="Times New Roman" w:hAnsi="Times New Roman" w:cs="Times New Roman"/>
          <w:sz w:val="36"/>
          <w:szCs w:val="36"/>
        </w:rPr>
        <w:t xml:space="preserve">Literacy Secretary:   Rakhi Poonia </w:t>
      </w:r>
    </w:p>
    <w:p w14:paraId="2D66EB78" w14:textId="77777777" w:rsidR="004D3973" w:rsidRPr="000F1149" w:rsidRDefault="004D3973" w:rsidP="004D3973">
      <w:pPr>
        <w:rPr>
          <w:rFonts w:ascii="Times New Roman" w:hAnsi="Times New Roman" w:cs="Times New Roman"/>
          <w:sz w:val="36"/>
          <w:szCs w:val="36"/>
        </w:rPr>
      </w:pPr>
      <w:r w:rsidRPr="000F1149">
        <w:rPr>
          <w:rFonts w:ascii="Times New Roman" w:hAnsi="Times New Roman" w:cs="Times New Roman"/>
          <w:sz w:val="36"/>
          <w:szCs w:val="36"/>
        </w:rPr>
        <w:t xml:space="preserve">                                  BA, MA, MPA, Course Instructor Political  </w:t>
      </w:r>
    </w:p>
    <w:p w14:paraId="60641F60" w14:textId="77777777" w:rsidR="004D3973" w:rsidRPr="000F1149" w:rsidRDefault="004D3973" w:rsidP="004D3973">
      <w:pPr>
        <w:rPr>
          <w:rFonts w:ascii="Times New Roman" w:hAnsi="Times New Roman" w:cs="Times New Roman"/>
          <w:sz w:val="36"/>
          <w:szCs w:val="36"/>
        </w:rPr>
      </w:pPr>
      <w:r w:rsidRPr="000F1149">
        <w:rPr>
          <w:rFonts w:ascii="Times New Roman" w:hAnsi="Times New Roman" w:cs="Times New Roman"/>
          <w:sz w:val="36"/>
          <w:szCs w:val="36"/>
        </w:rPr>
        <w:t xml:space="preserve">                                  Science, Rutgers University- Newark, New </w:t>
      </w:r>
    </w:p>
    <w:p w14:paraId="7C149C55" w14:textId="77777777" w:rsidR="004D3973" w:rsidRPr="000F1149" w:rsidRDefault="004D3973" w:rsidP="004D3973">
      <w:pPr>
        <w:rPr>
          <w:rFonts w:ascii="Times New Roman" w:hAnsi="Times New Roman" w:cs="Times New Roman"/>
          <w:sz w:val="36"/>
          <w:szCs w:val="36"/>
        </w:rPr>
      </w:pPr>
      <w:r w:rsidRPr="000F1149">
        <w:rPr>
          <w:rFonts w:ascii="Times New Roman" w:hAnsi="Times New Roman" w:cs="Times New Roman"/>
          <w:sz w:val="36"/>
          <w:szCs w:val="36"/>
        </w:rPr>
        <w:t xml:space="preserve">                                  Jersey, USA 2004-2008.</w:t>
      </w:r>
    </w:p>
    <w:p w14:paraId="3DBE6FC0" w14:textId="77777777" w:rsidR="004D3973" w:rsidRPr="000F1149" w:rsidRDefault="004D3973" w:rsidP="004D3973">
      <w:pPr>
        <w:rPr>
          <w:rFonts w:ascii="Times New Roman" w:hAnsi="Times New Roman" w:cs="Times New Roman"/>
          <w:sz w:val="36"/>
          <w:szCs w:val="36"/>
        </w:rPr>
      </w:pPr>
      <w:r w:rsidRPr="000F1149">
        <w:rPr>
          <w:rFonts w:ascii="Times New Roman" w:hAnsi="Times New Roman" w:cs="Times New Roman"/>
          <w:sz w:val="36"/>
          <w:szCs w:val="36"/>
        </w:rPr>
        <w:t xml:space="preserve">                                  Pi Alpha </w:t>
      </w:r>
      <w:proofErr w:type="spellStart"/>
      <w:r w:rsidRPr="000F1149">
        <w:rPr>
          <w:rFonts w:ascii="Times New Roman" w:hAnsi="Times New Roman" w:cs="Times New Roman"/>
          <w:sz w:val="36"/>
          <w:szCs w:val="36"/>
        </w:rPr>
        <w:t>Alpha</w:t>
      </w:r>
      <w:proofErr w:type="spellEnd"/>
      <w:r w:rsidRPr="000F1149">
        <w:rPr>
          <w:rFonts w:ascii="Times New Roman" w:hAnsi="Times New Roman" w:cs="Times New Roman"/>
          <w:sz w:val="36"/>
          <w:szCs w:val="36"/>
        </w:rPr>
        <w:t xml:space="preserve"> recipient for Public Service </w:t>
      </w:r>
    </w:p>
    <w:p w14:paraId="4DD1F0CA" w14:textId="77777777" w:rsidR="004D3973" w:rsidRPr="000F1149" w:rsidRDefault="004D3973" w:rsidP="004D3973">
      <w:pPr>
        <w:rPr>
          <w:rFonts w:ascii="Times New Roman" w:hAnsi="Times New Roman" w:cs="Times New Roman"/>
          <w:sz w:val="36"/>
          <w:szCs w:val="36"/>
        </w:rPr>
      </w:pPr>
      <w:r w:rsidRPr="000F1149">
        <w:rPr>
          <w:rFonts w:ascii="Times New Roman" w:hAnsi="Times New Roman" w:cs="Times New Roman"/>
          <w:sz w:val="36"/>
          <w:szCs w:val="36"/>
        </w:rPr>
        <w:t xml:space="preserve">                                  sponsored by American Society for Public </w:t>
      </w:r>
    </w:p>
    <w:p w14:paraId="0A0F5FA2" w14:textId="77777777" w:rsidR="004D3973" w:rsidRPr="000F1149" w:rsidRDefault="004D3973" w:rsidP="004D3973">
      <w:pPr>
        <w:rPr>
          <w:rFonts w:ascii="Times New Roman" w:hAnsi="Times New Roman" w:cs="Times New Roman"/>
          <w:sz w:val="36"/>
          <w:szCs w:val="36"/>
        </w:rPr>
      </w:pPr>
      <w:r w:rsidRPr="000F1149">
        <w:rPr>
          <w:rFonts w:ascii="Times New Roman" w:hAnsi="Times New Roman" w:cs="Times New Roman"/>
          <w:sz w:val="36"/>
          <w:szCs w:val="36"/>
        </w:rPr>
        <w:t xml:space="preserve">                                  Administration (2006).</w:t>
      </w:r>
    </w:p>
    <w:p w14:paraId="0AD4930F" w14:textId="77777777" w:rsidR="004D3973" w:rsidRPr="000F1149" w:rsidRDefault="004D3973" w:rsidP="004D3973">
      <w:pPr>
        <w:rPr>
          <w:rFonts w:ascii="Times New Roman" w:hAnsi="Times New Roman" w:cs="Times New Roman"/>
          <w:sz w:val="36"/>
          <w:szCs w:val="36"/>
        </w:rPr>
      </w:pPr>
      <w:r w:rsidRPr="000F1149">
        <w:rPr>
          <w:rFonts w:ascii="Times New Roman" w:hAnsi="Times New Roman" w:cs="Times New Roman"/>
          <w:sz w:val="36"/>
          <w:szCs w:val="36"/>
        </w:rPr>
        <w:t xml:space="preserve">                                  David Gould Scholar for Comparative </w:t>
      </w:r>
    </w:p>
    <w:p w14:paraId="181A6BB0" w14:textId="77777777" w:rsidR="004D3973" w:rsidRPr="000F1149" w:rsidRDefault="004D3973" w:rsidP="004D3973">
      <w:pPr>
        <w:rPr>
          <w:rFonts w:ascii="Times New Roman" w:hAnsi="Times New Roman" w:cs="Times New Roman"/>
          <w:sz w:val="36"/>
          <w:szCs w:val="36"/>
        </w:rPr>
      </w:pPr>
      <w:r w:rsidRPr="000F1149">
        <w:rPr>
          <w:rFonts w:ascii="Times New Roman" w:hAnsi="Times New Roman" w:cs="Times New Roman"/>
          <w:sz w:val="36"/>
          <w:szCs w:val="36"/>
        </w:rPr>
        <w:t xml:space="preserve">                                  Public Administration sponsored by </w:t>
      </w:r>
    </w:p>
    <w:p w14:paraId="48A1EC1E" w14:textId="77777777" w:rsidR="004D3973" w:rsidRPr="000F1149" w:rsidRDefault="004D3973" w:rsidP="004D3973">
      <w:pPr>
        <w:rPr>
          <w:rFonts w:ascii="Times New Roman" w:hAnsi="Times New Roman" w:cs="Times New Roman"/>
          <w:sz w:val="36"/>
          <w:szCs w:val="36"/>
        </w:rPr>
      </w:pPr>
      <w:r w:rsidRPr="000F1149">
        <w:rPr>
          <w:rFonts w:ascii="Times New Roman" w:hAnsi="Times New Roman" w:cs="Times New Roman"/>
          <w:sz w:val="36"/>
          <w:szCs w:val="36"/>
        </w:rPr>
        <w:t xml:space="preserve">                                  American Society for Public </w:t>
      </w:r>
    </w:p>
    <w:p w14:paraId="06EC290C" w14:textId="6FD523B7" w:rsidR="004D3973" w:rsidRPr="000F1149" w:rsidRDefault="004D3973" w:rsidP="004D3973">
      <w:pPr>
        <w:rPr>
          <w:rFonts w:ascii="Times New Roman" w:hAnsi="Times New Roman" w:cs="Times New Roman"/>
          <w:sz w:val="36"/>
          <w:szCs w:val="36"/>
        </w:rPr>
      </w:pPr>
      <w:r w:rsidRPr="000F1149">
        <w:rPr>
          <w:rFonts w:ascii="Times New Roman" w:hAnsi="Times New Roman" w:cs="Times New Roman"/>
          <w:sz w:val="36"/>
          <w:szCs w:val="36"/>
        </w:rPr>
        <w:t xml:space="preserve">                                  Administration (2009).</w:t>
      </w:r>
    </w:p>
    <w:p w14:paraId="4CD56A93" w14:textId="28AD8AF1" w:rsidR="004341E3" w:rsidRDefault="00A11B6C" w:rsidP="004D3973">
      <w:pPr>
        <w:rPr>
          <w:rFonts w:ascii="Times New Roman" w:hAnsi="Times New Roman" w:cs="Times New Roman"/>
          <w:color w:val="FF0000"/>
          <w:sz w:val="36"/>
          <w:szCs w:val="36"/>
        </w:rPr>
      </w:pPr>
      <w:r>
        <w:rPr>
          <w:rFonts w:ascii="Times New Roman" w:hAnsi="Times New Roman" w:cs="Times New Roman"/>
          <w:color w:val="FF0000"/>
          <w:sz w:val="36"/>
          <w:szCs w:val="36"/>
        </w:rPr>
        <w:lastRenderedPageBreak/>
        <w:t xml:space="preserve">Wish you all a very </w:t>
      </w:r>
      <w:r w:rsidR="005D5FA8">
        <w:rPr>
          <w:rFonts w:ascii="Times New Roman" w:hAnsi="Times New Roman" w:cs="Times New Roman"/>
          <w:color w:val="FF0000"/>
          <w:sz w:val="36"/>
          <w:szCs w:val="36"/>
        </w:rPr>
        <w:t xml:space="preserve">happy Rajasthan Day 2020 today. </w:t>
      </w:r>
      <w:r w:rsidR="002F506F">
        <w:rPr>
          <w:rFonts w:ascii="Times New Roman" w:hAnsi="Times New Roman" w:cs="Times New Roman"/>
          <w:color w:val="FF0000"/>
          <w:sz w:val="36"/>
          <w:szCs w:val="36"/>
        </w:rPr>
        <w:t xml:space="preserve">Education today means better </w:t>
      </w:r>
      <w:r w:rsidR="00B42E1A">
        <w:rPr>
          <w:rFonts w:ascii="Times New Roman" w:hAnsi="Times New Roman" w:cs="Times New Roman"/>
          <w:color w:val="FF0000"/>
          <w:sz w:val="36"/>
          <w:szCs w:val="36"/>
        </w:rPr>
        <w:t xml:space="preserve">life tomorrow. </w:t>
      </w:r>
      <w:r w:rsidR="00BA74EE">
        <w:rPr>
          <w:rFonts w:ascii="Times New Roman" w:hAnsi="Times New Roman" w:cs="Times New Roman"/>
          <w:color w:val="FF0000"/>
          <w:sz w:val="36"/>
          <w:szCs w:val="36"/>
        </w:rPr>
        <w:t xml:space="preserve">Preparing RAJA youth for a bright, prosperous, </w:t>
      </w:r>
      <w:r w:rsidR="00683EEE">
        <w:rPr>
          <w:rFonts w:ascii="Times New Roman" w:hAnsi="Times New Roman" w:cs="Times New Roman"/>
          <w:color w:val="FF0000"/>
          <w:sz w:val="36"/>
          <w:szCs w:val="36"/>
        </w:rPr>
        <w:t>and progressive future.</w:t>
      </w:r>
      <w:r w:rsidR="00B83E17">
        <w:rPr>
          <w:rFonts w:ascii="Times New Roman" w:hAnsi="Times New Roman" w:cs="Times New Roman"/>
          <w:color w:val="FF0000"/>
          <w:sz w:val="36"/>
          <w:szCs w:val="36"/>
        </w:rPr>
        <w:t xml:space="preserve"> After </w:t>
      </w:r>
      <w:r w:rsidR="004341E3">
        <w:rPr>
          <w:rFonts w:ascii="Times New Roman" w:hAnsi="Times New Roman" w:cs="Times New Roman"/>
          <w:color w:val="FF0000"/>
          <w:sz w:val="36"/>
          <w:szCs w:val="36"/>
        </w:rPr>
        <w:t xml:space="preserve">reading </w:t>
      </w:r>
      <w:r w:rsidR="002F3486">
        <w:rPr>
          <w:rFonts w:ascii="Times New Roman" w:hAnsi="Times New Roman" w:cs="Times New Roman"/>
          <w:color w:val="FF0000"/>
          <w:sz w:val="36"/>
          <w:szCs w:val="36"/>
        </w:rPr>
        <w:t>RAJA weekly</w:t>
      </w:r>
      <w:r w:rsidR="004341E3">
        <w:rPr>
          <w:rFonts w:ascii="Times New Roman" w:hAnsi="Times New Roman" w:cs="Times New Roman"/>
          <w:color w:val="FF0000"/>
          <w:sz w:val="36"/>
          <w:szCs w:val="36"/>
        </w:rPr>
        <w:t xml:space="preserve"> newsletters I can assure </w:t>
      </w:r>
      <w:r w:rsidR="00C42689">
        <w:rPr>
          <w:rFonts w:ascii="Times New Roman" w:hAnsi="Times New Roman" w:cs="Times New Roman"/>
          <w:color w:val="FF0000"/>
          <w:sz w:val="36"/>
          <w:szCs w:val="36"/>
        </w:rPr>
        <w:t xml:space="preserve">you </w:t>
      </w:r>
      <w:r w:rsidR="00F64581">
        <w:rPr>
          <w:rFonts w:ascii="Times New Roman" w:hAnsi="Times New Roman" w:cs="Times New Roman"/>
          <w:color w:val="FF0000"/>
          <w:sz w:val="36"/>
          <w:szCs w:val="36"/>
        </w:rPr>
        <w:t xml:space="preserve">that every RAJA youth will get a </w:t>
      </w:r>
      <w:r w:rsidR="00C6310A">
        <w:rPr>
          <w:rFonts w:ascii="Times New Roman" w:hAnsi="Times New Roman" w:cs="Times New Roman"/>
          <w:color w:val="FF0000"/>
          <w:sz w:val="36"/>
          <w:szCs w:val="36"/>
        </w:rPr>
        <w:t>white-collar</w:t>
      </w:r>
      <w:r w:rsidR="00F64581">
        <w:rPr>
          <w:rFonts w:ascii="Times New Roman" w:hAnsi="Times New Roman" w:cs="Times New Roman"/>
          <w:color w:val="FF0000"/>
          <w:sz w:val="36"/>
          <w:szCs w:val="36"/>
        </w:rPr>
        <w:t xml:space="preserve"> job. RAJA weekly newsletters are thoroughly researched</w:t>
      </w:r>
      <w:r w:rsidR="006D6EE4">
        <w:rPr>
          <w:rFonts w:ascii="Times New Roman" w:hAnsi="Times New Roman" w:cs="Times New Roman"/>
          <w:color w:val="FF0000"/>
          <w:sz w:val="36"/>
          <w:szCs w:val="36"/>
        </w:rPr>
        <w:t>.</w:t>
      </w:r>
    </w:p>
    <w:p w14:paraId="59CB3002" w14:textId="77777777" w:rsidR="009024E2" w:rsidRDefault="009024E2" w:rsidP="004D3973">
      <w:pPr>
        <w:rPr>
          <w:rFonts w:ascii="Times New Roman" w:hAnsi="Times New Roman" w:cs="Times New Roman"/>
          <w:color w:val="FF0000"/>
          <w:sz w:val="36"/>
          <w:szCs w:val="36"/>
        </w:rPr>
      </w:pPr>
    </w:p>
    <w:p w14:paraId="52D3D13A" w14:textId="47596FB8" w:rsidR="009024E2" w:rsidRDefault="002675F0" w:rsidP="004D3973">
      <w:pPr>
        <w:rPr>
          <w:rFonts w:ascii="Times New Roman" w:hAnsi="Times New Roman" w:cs="Times New Roman"/>
          <w:color w:val="FF0000"/>
          <w:sz w:val="36"/>
          <w:szCs w:val="36"/>
        </w:rPr>
      </w:pPr>
      <w:r w:rsidRPr="002675F0">
        <w:rPr>
          <w:noProof/>
        </w:rPr>
        <w:drawing>
          <wp:inline distT="0" distB="0" distL="0" distR="0" wp14:anchorId="336DE64E" wp14:editId="73B023C7">
            <wp:extent cx="5943600" cy="38938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893820"/>
                    </a:xfrm>
                    <a:prstGeom prst="rect">
                      <a:avLst/>
                    </a:prstGeom>
                  </pic:spPr>
                </pic:pic>
              </a:graphicData>
            </a:graphic>
          </wp:inline>
        </w:drawing>
      </w:r>
    </w:p>
    <w:p w14:paraId="4D1FCB5F" w14:textId="594A91A6" w:rsidR="002675F0" w:rsidRDefault="002675F0" w:rsidP="004D3973">
      <w:pPr>
        <w:rPr>
          <w:rFonts w:ascii="Times New Roman" w:hAnsi="Times New Roman" w:cs="Times New Roman"/>
          <w:color w:val="FF0000"/>
          <w:sz w:val="36"/>
          <w:szCs w:val="36"/>
        </w:rPr>
      </w:pPr>
    </w:p>
    <w:p w14:paraId="1CC27322" w14:textId="6AC7B36B" w:rsidR="002675F0" w:rsidRDefault="002675F0" w:rsidP="004D3973">
      <w:pPr>
        <w:rPr>
          <w:rFonts w:ascii="Times New Roman" w:hAnsi="Times New Roman" w:cs="Times New Roman"/>
          <w:color w:val="FF0000"/>
          <w:sz w:val="36"/>
          <w:szCs w:val="36"/>
        </w:rPr>
      </w:pPr>
    </w:p>
    <w:p w14:paraId="0A3B086F" w14:textId="15BF47D8" w:rsidR="002675F0" w:rsidRDefault="002675F0" w:rsidP="004D3973">
      <w:pPr>
        <w:rPr>
          <w:rFonts w:ascii="Times New Roman" w:hAnsi="Times New Roman" w:cs="Times New Roman"/>
          <w:color w:val="FF0000"/>
          <w:sz w:val="36"/>
          <w:szCs w:val="36"/>
        </w:rPr>
      </w:pPr>
    </w:p>
    <w:p w14:paraId="6633E1D0" w14:textId="77777777" w:rsidR="002675F0" w:rsidRDefault="002675F0" w:rsidP="004D3973">
      <w:pPr>
        <w:rPr>
          <w:rFonts w:ascii="Times New Roman" w:hAnsi="Times New Roman" w:cs="Times New Roman"/>
          <w:color w:val="FF0000"/>
          <w:sz w:val="36"/>
          <w:szCs w:val="36"/>
        </w:rPr>
      </w:pPr>
    </w:p>
    <w:p w14:paraId="2FA653EE" w14:textId="77777777" w:rsidR="009024E2" w:rsidRDefault="009024E2" w:rsidP="004D3973">
      <w:pPr>
        <w:rPr>
          <w:rFonts w:ascii="Times New Roman" w:hAnsi="Times New Roman" w:cs="Times New Roman"/>
          <w:color w:val="FF0000"/>
          <w:sz w:val="36"/>
          <w:szCs w:val="36"/>
        </w:rPr>
      </w:pPr>
    </w:p>
    <w:p w14:paraId="27A66AAA" w14:textId="2872BA12" w:rsidR="009024E2" w:rsidRDefault="002F1EEF" w:rsidP="004D3973">
      <w:pPr>
        <w:rPr>
          <w:rFonts w:ascii="Times New Roman" w:hAnsi="Times New Roman" w:cs="Times New Roman"/>
          <w:color w:val="FF0000"/>
          <w:sz w:val="36"/>
          <w:szCs w:val="36"/>
        </w:rPr>
      </w:pPr>
      <w:r w:rsidRPr="002F1EEF">
        <w:rPr>
          <w:noProof/>
        </w:rPr>
        <w:lastRenderedPageBreak/>
        <w:drawing>
          <wp:inline distT="0" distB="0" distL="0" distR="0" wp14:anchorId="77D1390D" wp14:editId="4207936C">
            <wp:extent cx="5943600" cy="792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924800"/>
                    </a:xfrm>
                    <a:prstGeom prst="rect">
                      <a:avLst/>
                    </a:prstGeom>
                  </pic:spPr>
                </pic:pic>
              </a:graphicData>
            </a:graphic>
          </wp:inline>
        </w:drawing>
      </w:r>
    </w:p>
    <w:p w14:paraId="2F550937" w14:textId="3656C14B" w:rsidR="004D3973" w:rsidRPr="00576C9C" w:rsidRDefault="004D3973" w:rsidP="004D3973">
      <w:pPr>
        <w:rPr>
          <w:rFonts w:ascii="Times New Roman" w:hAnsi="Times New Roman" w:cs="Times New Roman"/>
          <w:color w:val="FF0000"/>
          <w:sz w:val="36"/>
          <w:szCs w:val="36"/>
        </w:rPr>
      </w:pPr>
      <w:r w:rsidRPr="00576C9C">
        <w:rPr>
          <w:rFonts w:ascii="Times New Roman" w:hAnsi="Times New Roman" w:cs="Times New Roman"/>
          <w:color w:val="FF0000"/>
          <w:sz w:val="36"/>
          <w:szCs w:val="36"/>
        </w:rPr>
        <w:lastRenderedPageBreak/>
        <w:t xml:space="preserve">Subject: This </w:t>
      </w:r>
      <w:r w:rsidR="00531E94" w:rsidRPr="00576C9C">
        <w:rPr>
          <w:rFonts w:ascii="Times New Roman" w:hAnsi="Times New Roman" w:cs="Times New Roman"/>
          <w:color w:val="FF0000"/>
          <w:sz w:val="36"/>
          <w:szCs w:val="36"/>
        </w:rPr>
        <w:t>sixth</w:t>
      </w:r>
      <w:r w:rsidRPr="00576C9C">
        <w:rPr>
          <w:rFonts w:ascii="Times New Roman" w:hAnsi="Times New Roman" w:cs="Times New Roman"/>
          <w:color w:val="FF0000"/>
          <w:sz w:val="36"/>
          <w:szCs w:val="36"/>
        </w:rPr>
        <w:t xml:space="preserve"> literacy committee newsletter is about how to become a</w:t>
      </w:r>
      <w:r w:rsidR="007544D5" w:rsidRPr="00576C9C">
        <w:rPr>
          <w:rFonts w:ascii="Times New Roman" w:hAnsi="Times New Roman" w:cs="Times New Roman"/>
          <w:color w:val="FF0000"/>
          <w:sz w:val="36"/>
          <w:szCs w:val="36"/>
        </w:rPr>
        <w:t xml:space="preserve"> dentist</w:t>
      </w:r>
      <w:r w:rsidRPr="00576C9C">
        <w:rPr>
          <w:rFonts w:ascii="Times New Roman" w:hAnsi="Times New Roman" w:cs="Times New Roman"/>
          <w:color w:val="FF0000"/>
          <w:sz w:val="36"/>
          <w:szCs w:val="36"/>
        </w:rPr>
        <w:t xml:space="preserve"> in Atlanta, Georgia.</w:t>
      </w:r>
      <w:r w:rsidR="005B0346" w:rsidRPr="00576C9C">
        <w:rPr>
          <w:rFonts w:ascii="Times New Roman" w:hAnsi="Times New Roman" w:cs="Times New Roman"/>
          <w:color w:val="FF0000"/>
          <w:sz w:val="36"/>
          <w:szCs w:val="36"/>
        </w:rPr>
        <w:t xml:space="preserve"> </w:t>
      </w:r>
      <w:r w:rsidRPr="00576C9C">
        <w:rPr>
          <w:rFonts w:ascii="Times New Roman" w:hAnsi="Times New Roman" w:cs="Times New Roman"/>
          <w:color w:val="FF0000"/>
          <w:sz w:val="36"/>
          <w:szCs w:val="36"/>
        </w:rPr>
        <w:t xml:space="preserve">The next weekly literacy committee newsletter if going to focus on how to prepare RAJA youth who want to become </w:t>
      </w:r>
      <w:r w:rsidR="00BE4A13" w:rsidRPr="00576C9C">
        <w:rPr>
          <w:rFonts w:ascii="Times New Roman" w:hAnsi="Times New Roman" w:cs="Times New Roman"/>
          <w:color w:val="FF0000"/>
          <w:sz w:val="36"/>
          <w:szCs w:val="36"/>
        </w:rPr>
        <w:t xml:space="preserve">a Pediatrician in </w:t>
      </w:r>
      <w:r w:rsidR="0093056C" w:rsidRPr="00576C9C">
        <w:rPr>
          <w:rFonts w:ascii="Times New Roman" w:hAnsi="Times New Roman" w:cs="Times New Roman"/>
          <w:color w:val="FF0000"/>
          <w:sz w:val="36"/>
          <w:szCs w:val="36"/>
        </w:rPr>
        <w:t>Atlanta and in Georgia</w:t>
      </w:r>
      <w:r w:rsidR="00BE4A13" w:rsidRPr="00576C9C">
        <w:rPr>
          <w:rFonts w:ascii="Times New Roman" w:hAnsi="Times New Roman" w:cs="Times New Roman"/>
          <w:color w:val="FF0000"/>
          <w:sz w:val="36"/>
          <w:szCs w:val="36"/>
        </w:rPr>
        <w:t xml:space="preserve">. </w:t>
      </w:r>
      <w:r w:rsidR="005B0346" w:rsidRPr="00576C9C">
        <w:rPr>
          <w:rFonts w:ascii="Times New Roman" w:hAnsi="Times New Roman" w:cs="Times New Roman"/>
          <w:color w:val="FF0000"/>
          <w:sz w:val="36"/>
          <w:szCs w:val="36"/>
        </w:rPr>
        <w:t xml:space="preserve"> </w:t>
      </w:r>
      <w:r w:rsidRPr="00576C9C">
        <w:rPr>
          <w:rFonts w:ascii="Times New Roman" w:hAnsi="Times New Roman" w:cs="Times New Roman"/>
          <w:color w:val="FF0000"/>
          <w:sz w:val="36"/>
          <w:szCs w:val="36"/>
        </w:rPr>
        <w:t>I hope this information is useful to RAJA youth and other RAJA members.</w:t>
      </w:r>
    </w:p>
    <w:p w14:paraId="3A0228F9" w14:textId="77777777" w:rsidR="004D3973" w:rsidRPr="000F1149" w:rsidRDefault="004D3973" w:rsidP="004D3973">
      <w:pPr>
        <w:rPr>
          <w:rFonts w:ascii="Times New Roman" w:hAnsi="Times New Roman" w:cs="Times New Roman"/>
          <w:sz w:val="36"/>
          <w:szCs w:val="36"/>
        </w:rPr>
      </w:pPr>
    </w:p>
    <w:p w14:paraId="66C3A1E5" w14:textId="606E77E7" w:rsidR="004D3973" w:rsidRPr="007E4BA5" w:rsidRDefault="004D3973" w:rsidP="004D3973">
      <w:pPr>
        <w:rPr>
          <w:rFonts w:ascii="Times New Roman" w:hAnsi="Times New Roman" w:cs="Times New Roman"/>
          <w:color w:val="4472C4" w:themeColor="accent1"/>
          <w:sz w:val="36"/>
          <w:szCs w:val="36"/>
        </w:rPr>
      </w:pPr>
      <w:r w:rsidRPr="00A10573">
        <w:rPr>
          <w:rFonts w:ascii="Times New Roman" w:hAnsi="Times New Roman" w:cs="Times New Roman"/>
          <w:color w:val="4472C4" w:themeColor="accent1"/>
          <w:sz w:val="36"/>
          <w:szCs w:val="36"/>
        </w:rPr>
        <w:t>Goal: To Prepare RAJA youth for high paying, white collar jobs in 2020 and future. How can RAJA youth of diverse</w:t>
      </w:r>
      <w:r w:rsidR="00CA07D4" w:rsidRPr="00A10573">
        <w:rPr>
          <w:rFonts w:ascii="Times New Roman" w:hAnsi="Times New Roman" w:cs="Times New Roman"/>
          <w:color w:val="4472C4" w:themeColor="accent1"/>
          <w:sz w:val="36"/>
          <w:szCs w:val="36"/>
        </w:rPr>
        <w:t xml:space="preserve"> </w:t>
      </w:r>
      <w:r w:rsidRPr="00A10573">
        <w:rPr>
          <w:rFonts w:ascii="Times New Roman" w:hAnsi="Times New Roman" w:cs="Times New Roman"/>
          <w:color w:val="4472C4" w:themeColor="accent1"/>
          <w:sz w:val="36"/>
          <w:szCs w:val="36"/>
        </w:rPr>
        <w:t xml:space="preserve">backgrounds and career levels learn from, and encourage, one another? How to prepare RAJA youth where they are in a capacity to generate funds and be in a capacity to work in their organization, bank, or business as a team. I say this because research in United States shows that future belongs to those who collaborate. Youth are most important as they are our future. </w:t>
      </w:r>
      <w:r w:rsidRPr="007E4BA5">
        <w:rPr>
          <w:rFonts w:ascii="Times New Roman" w:hAnsi="Times New Roman" w:cs="Times New Roman"/>
          <w:color w:val="4472C4" w:themeColor="accent1"/>
          <w:sz w:val="36"/>
          <w:szCs w:val="36"/>
        </w:rPr>
        <w:t xml:space="preserve">We need to prepare youth for jobs that interest youth because if youth do what they like they are likely to excel in it. </w:t>
      </w:r>
    </w:p>
    <w:p w14:paraId="7A26CD0B" w14:textId="77777777" w:rsidR="004D3973" w:rsidRPr="000F1149" w:rsidRDefault="004D3973" w:rsidP="004D3973">
      <w:pPr>
        <w:rPr>
          <w:rFonts w:ascii="Times New Roman" w:hAnsi="Times New Roman" w:cs="Times New Roman"/>
          <w:sz w:val="36"/>
          <w:szCs w:val="36"/>
        </w:rPr>
      </w:pPr>
    </w:p>
    <w:p w14:paraId="49508031" w14:textId="4A260638" w:rsidR="004D3973" w:rsidRPr="004E5622" w:rsidRDefault="004D3973" w:rsidP="004D3973">
      <w:pPr>
        <w:rPr>
          <w:rFonts w:ascii="Times New Roman" w:hAnsi="Times New Roman" w:cs="Times New Roman"/>
          <w:color w:val="ED7D31" w:themeColor="accent2"/>
          <w:sz w:val="36"/>
          <w:szCs w:val="36"/>
        </w:rPr>
      </w:pPr>
      <w:r w:rsidRPr="004E5622">
        <w:rPr>
          <w:rFonts w:ascii="Times New Roman" w:hAnsi="Times New Roman" w:cs="Times New Roman"/>
          <w:color w:val="ED7D31" w:themeColor="accent2"/>
          <w:sz w:val="36"/>
          <w:szCs w:val="36"/>
        </w:rPr>
        <w:t xml:space="preserve">Dear RAJA youth dream big. Every dream is achievable. Nothing succeeds like success. There is nothing called impossible. Even impossible says I AM POSSIBLE. </w:t>
      </w:r>
    </w:p>
    <w:p w14:paraId="3052BD54" w14:textId="77777777" w:rsidR="004D3973" w:rsidRPr="000F1149" w:rsidRDefault="004D3973" w:rsidP="004D3973">
      <w:pPr>
        <w:rPr>
          <w:rFonts w:ascii="Times New Roman" w:hAnsi="Times New Roman" w:cs="Times New Roman"/>
          <w:sz w:val="36"/>
          <w:szCs w:val="36"/>
        </w:rPr>
      </w:pPr>
    </w:p>
    <w:p w14:paraId="10E6BCFD" w14:textId="016E27B8" w:rsidR="004D3973" w:rsidRPr="003539B2" w:rsidRDefault="004D3973" w:rsidP="004D3973">
      <w:pPr>
        <w:rPr>
          <w:rFonts w:ascii="Times New Roman" w:hAnsi="Times New Roman" w:cs="Times New Roman"/>
          <w:color w:val="C45911" w:themeColor="accent2" w:themeShade="BF"/>
          <w:sz w:val="36"/>
          <w:szCs w:val="36"/>
        </w:rPr>
      </w:pPr>
      <w:r w:rsidRPr="003539B2">
        <w:rPr>
          <w:rFonts w:ascii="Times New Roman" w:hAnsi="Times New Roman" w:cs="Times New Roman"/>
          <w:color w:val="C45911" w:themeColor="accent2" w:themeShade="BF"/>
          <w:sz w:val="36"/>
          <w:szCs w:val="36"/>
        </w:rPr>
        <w:t>Respected seniors, elders, colleagues, ladies, gentlemen, friends, and above all RAJA youth, as new literacy secretary of RAJA</w:t>
      </w:r>
      <w:r w:rsidR="00404FA2" w:rsidRPr="003539B2">
        <w:rPr>
          <w:rFonts w:ascii="Times New Roman" w:hAnsi="Times New Roman" w:cs="Times New Roman"/>
          <w:color w:val="C45911" w:themeColor="accent2" w:themeShade="BF"/>
          <w:sz w:val="36"/>
          <w:szCs w:val="36"/>
        </w:rPr>
        <w:t xml:space="preserve">, </w:t>
      </w:r>
      <w:r w:rsidRPr="003539B2">
        <w:rPr>
          <w:rFonts w:ascii="Times New Roman" w:hAnsi="Times New Roman" w:cs="Times New Roman"/>
          <w:color w:val="C45911" w:themeColor="accent2" w:themeShade="BF"/>
          <w:sz w:val="36"/>
          <w:szCs w:val="36"/>
        </w:rPr>
        <w:t xml:space="preserve">I researched on how to become a </w:t>
      </w:r>
      <w:r w:rsidR="004E5622" w:rsidRPr="003539B2">
        <w:rPr>
          <w:rFonts w:ascii="Times New Roman" w:hAnsi="Times New Roman" w:cs="Times New Roman"/>
          <w:color w:val="C45911" w:themeColor="accent2" w:themeShade="BF"/>
          <w:sz w:val="36"/>
          <w:szCs w:val="36"/>
        </w:rPr>
        <w:t>dentist</w:t>
      </w:r>
      <w:r w:rsidRPr="003539B2">
        <w:rPr>
          <w:rFonts w:ascii="Times New Roman" w:hAnsi="Times New Roman" w:cs="Times New Roman"/>
          <w:color w:val="C45911" w:themeColor="accent2" w:themeShade="BF"/>
          <w:sz w:val="36"/>
          <w:szCs w:val="36"/>
        </w:rPr>
        <w:t xml:space="preserve"> in 2020 and beyond in </w:t>
      </w:r>
      <w:r w:rsidRPr="003539B2">
        <w:rPr>
          <w:rFonts w:ascii="Times New Roman" w:hAnsi="Times New Roman" w:cs="Times New Roman"/>
          <w:color w:val="C45911" w:themeColor="accent2" w:themeShade="BF"/>
          <w:sz w:val="36"/>
          <w:szCs w:val="36"/>
        </w:rPr>
        <w:lastRenderedPageBreak/>
        <w:t xml:space="preserve">Atlanta, Georgia, USA, to help RAJA youth for this highly paying job and help them settle down. </w:t>
      </w:r>
    </w:p>
    <w:p w14:paraId="60411DF7" w14:textId="77777777" w:rsidR="004D3973" w:rsidRPr="000F1149" w:rsidRDefault="004D3973" w:rsidP="004D3973">
      <w:pPr>
        <w:rPr>
          <w:rFonts w:ascii="Times New Roman" w:hAnsi="Times New Roman" w:cs="Times New Roman"/>
          <w:sz w:val="36"/>
          <w:szCs w:val="36"/>
        </w:rPr>
      </w:pPr>
    </w:p>
    <w:p w14:paraId="64DDAE40" w14:textId="12C8BD74" w:rsidR="004D3973" w:rsidRPr="002C013B" w:rsidRDefault="004D3973" w:rsidP="004D3973">
      <w:pPr>
        <w:rPr>
          <w:rFonts w:ascii="Times New Roman" w:hAnsi="Times New Roman" w:cs="Times New Roman"/>
          <w:color w:val="538135" w:themeColor="accent6" w:themeShade="BF"/>
          <w:sz w:val="36"/>
          <w:szCs w:val="36"/>
        </w:rPr>
      </w:pPr>
      <w:r w:rsidRPr="002C013B">
        <w:rPr>
          <w:rFonts w:ascii="Times New Roman" w:hAnsi="Times New Roman" w:cs="Times New Roman"/>
          <w:color w:val="538135" w:themeColor="accent6" w:themeShade="BF"/>
          <w:sz w:val="36"/>
          <w:szCs w:val="36"/>
        </w:rPr>
        <w:t xml:space="preserve">Getting guidance from respected Mathur sir who told me to help RAJA youth in multiple ways for vocational and professional jobs in present and future. He told me that in 2020-21 focus of RAJA literacy committee will be to prepare RAJA youth for white collar jobs in present and future. Also, to focus on jobs that interest them and to bring out the best in them. </w:t>
      </w:r>
    </w:p>
    <w:p w14:paraId="016071AC" w14:textId="77777777" w:rsidR="00B1100A" w:rsidRDefault="00B1100A" w:rsidP="004D3973">
      <w:pPr>
        <w:rPr>
          <w:rFonts w:ascii="Times New Roman" w:hAnsi="Times New Roman" w:cs="Times New Roman"/>
          <w:sz w:val="36"/>
          <w:szCs w:val="36"/>
        </w:rPr>
      </w:pPr>
    </w:p>
    <w:p w14:paraId="6A720DF6" w14:textId="3A7E7CA0" w:rsidR="004D3973" w:rsidRPr="00AB7BBA" w:rsidRDefault="004D3973" w:rsidP="004D3973">
      <w:pPr>
        <w:rPr>
          <w:rFonts w:ascii="Times New Roman" w:hAnsi="Times New Roman" w:cs="Times New Roman"/>
          <w:color w:val="4472C4" w:themeColor="accent1"/>
          <w:sz w:val="36"/>
          <w:szCs w:val="36"/>
        </w:rPr>
      </w:pPr>
      <w:r w:rsidRPr="00AB7BBA">
        <w:rPr>
          <w:rFonts w:ascii="Times New Roman" w:hAnsi="Times New Roman" w:cs="Times New Roman"/>
          <w:color w:val="4472C4" w:themeColor="accent1"/>
          <w:sz w:val="36"/>
          <w:szCs w:val="36"/>
        </w:rPr>
        <w:t xml:space="preserve">My name is Rakhi Poonia. I have taught at a vocational training institute at Jaipur, Rajasthan. I have also taught at Rutgers the State University of New Jersey courses in Political Science 2004-2008, the most diverse University in United States over the past 15 years according to U.S. News and World Reports. I have published seven children’s books in collaboration on amazon.com. </w:t>
      </w:r>
      <w:r w:rsidR="00A85DDB" w:rsidRPr="00AB7BBA">
        <w:rPr>
          <w:rFonts w:ascii="Times New Roman" w:hAnsi="Times New Roman" w:cs="Times New Roman"/>
          <w:color w:val="4472C4" w:themeColor="accent1"/>
          <w:sz w:val="36"/>
          <w:szCs w:val="36"/>
        </w:rPr>
        <w:t>My e</w:t>
      </w:r>
      <w:r w:rsidRPr="00AB7BBA">
        <w:rPr>
          <w:rFonts w:ascii="Times New Roman" w:hAnsi="Times New Roman" w:cs="Times New Roman"/>
          <w:color w:val="4472C4" w:themeColor="accent1"/>
          <w:sz w:val="36"/>
          <w:szCs w:val="36"/>
        </w:rPr>
        <w:t>ighth book (a business book), “Quick Books Tutorial Made Easy,” in progress on amazon.com. So, I took to the job of new literacy secretary of RAJA like a fish to water.</w:t>
      </w:r>
    </w:p>
    <w:p w14:paraId="348E84F6" w14:textId="77777777" w:rsidR="004D3973" w:rsidRPr="00AB7BBA" w:rsidRDefault="004D3973" w:rsidP="004D3973">
      <w:pPr>
        <w:rPr>
          <w:rFonts w:ascii="Times New Roman" w:hAnsi="Times New Roman" w:cs="Times New Roman"/>
          <w:color w:val="4472C4" w:themeColor="accent1"/>
          <w:sz w:val="36"/>
          <w:szCs w:val="36"/>
        </w:rPr>
      </w:pPr>
    </w:p>
    <w:p w14:paraId="51A7C5F3" w14:textId="3A30C402" w:rsidR="004D3973" w:rsidRDefault="004D3973" w:rsidP="004D3973">
      <w:pPr>
        <w:rPr>
          <w:rFonts w:ascii="Times New Roman" w:hAnsi="Times New Roman" w:cs="Times New Roman"/>
          <w:color w:val="4472C4" w:themeColor="accent1"/>
          <w:sz w:val="36"/>
          <w:szCs w:val="36"/>
        </w:rPr>
      </w:pPr>
      <w:r w:rsidRPr="0018652D">
        <w:rPr>
          <w:rFonts w:ascii="Times New Roman" w:hAnsi="Times New Roman" w:cs="Times New Roman"/>
          <w:color w:val="4472C4" w:themeColor="accent1"/>
          <w:sz w:val="36"/>
          <w:szCs w:val="36"/>
        </w:rPr>
        <w:t>I am humbled and honored to be appointed as 2020-21 RAJA literacy Secretary.</w:t>
      </w:r>
      <w:r w:rsidR="008C721F" w:rsidRPr="0018652D">
        <w:rPr>
          <w:rFonts w:ascii="Times New Roman" w:hAnsi="Times New Roman" w:cs="Times New Roman"/>
          <w:color w:val="4472C4" w:themeColor="accent1"/>
          <w:sz w:val="36"/>
          <w:szCs w:val="36"/>
        </w:rPr>
        <w:t xml:space="preserve"> </w:t>
      </w:r>
      <w:r w:rsidRPr="0018652D">
        <w:rPr>
          <w:rFonts w:ascii="Times New Roman" w:hAnsi="Times New Roman" w:cs="Times New Roman"/>
          <w:color w:val="4472C4" w:themeColor="accent1"/>
          <w:sz w:val="36"/>
          <w:szCs w:val="36"/>
        </w:rPr>
        <w:t xml:space="preserve">I’d first like to thank my nominators Sunil Mathur sir, </w:t>
      </w:r>
      <w:proofErr w:type="spellStart"/>
      <w:r w:rsidRPr="0018652D">
        <w:rPr>
          <w:rFonts w:ascii="Times New Roman" w:hAnsi="Times New Roman" w:cs="Times New Roman"/>
          <w:color w:val="4472C4" w:themeColor="accent1"/>
          <w:sz w:val="36"/>
          <w:szCs w:val="36"/>
        </w:rPr>
        <w:t>Aashu</w:t>
      </w:r>
      <w:proofErr w:type="spellEnd"/>
      <w:r w:rsidRPr="0018652D">
        <w:rPr>
          <w:rFonts w:ascii="Times New Roman" w:hAnsi="Times New Roman" w:cs="Times New Roman"/>
          <w:color w:val="4472C4" w:themeColor="accent1"/>
          <w:sz w:val="36"/>
          <w:szCs w:val="36"/>
        </w:rPr>
        <w:t xml:space="preserve"> Bhai </w:t>
      </w:r>
      <w:proofErr w:type="spellStart"/>
      <w:r w:rsidRPr="0018652D">
        <w:rPr>
          <w:rFonts w:ascii="Times New Roman" w:hAnsi="Times New Roman" w:cs="Times New Roman"/>
          <w:color w:val="4472C4" w:themeColor="accent1"/>
          <w:sz w:val="36"/>
          <w:szCs w:val="36"/>
        </w:rPr>
        <w:t>Sahab</w:t>
      </w:r>
      <w:proofErr w:type="spellEnd"/>
      <w:r w:rsidRPr="0018652D">
        <w:rPr>
          <w:rFonts w:ascii="Times New Roman" w:hAnsi="Times New Roman" w:cs="Times New Roman"/>
          <w:color w:val="4472C4" w:themeColor="accent1"/>
          <w:sz w:val="36"/>
          <w:szCs w:val="36"/>
        </w:rPr>
        <w:t xml:space="preserve">, Brij sir, Dinesh Raj sir, Sudhir Agarwal sir, Sankalp Mathur </w:t>
      </w:r>
      <w:proofErr w:type="spellStart"/>
      <w:r w:rsidRPr="0018652D">
        <w:rPr>
          <w:rFonts w:ascii="Times New Roman" w:hAnsi="Times New Roman" w:cs="Times New Roman"/>
          <w:color w:val="4472C4" w:themeColor="accent1"/>
          <w:sz w:val="36"/>
          <w:szCs w:val="36"/>
        </w:rPr>
        <w:t>DevDarshan</w:t>
      </w:r>
      <w:proofErr w:type="spellEnd"/>
      <w:r w:rsidRPr="0018652D">
        <w:rPr>
          <w:rFonts w:ascii="Times New Roman" w:hAnsi="Times New Roman" w:cs="Times New Roman"/>
          <w:color w:val="4472C4" w:themeColor="accent1"/>
          <w:sz w:val="36"/>
          <w:szCs w:val="36"/>
        </w:rPr>
        <w:t xml:space="preserve"> sir, Pravin </w:t>
      </w:r>
      <w:proofErr w:type="spellStart"/>
      <w:r w:rsidRPr="0018652D">
        <w:rPr>
          <w:rFonts w:ascii="Times New Roman" w:hAnsi="Times New Roman" w:cs="Times New Roman"/>
          <w:color w:val="4472C4" w:themeColor="accent1"/>
          <w:sz w:val="36"/>
          <w:szCs w:val="36"/>
        </w:rPr>
        <w:t>Soni</w:t>
      </w:r>
      <w:proofErr w:type="spellEnd"/>
      <w:r w:rsidRPr="0018652D">
        <w:rPr>
          <w:rFonts w:ascii="Times New Roman" w:hAnsi="Times New Roman" w:cs="Times New Roman"/>
          <w:color w:val="4472C4" w:themeColor="accent1"/>
          <w:sz w:val="36"/>
          <w:szCs w:val="36"/>
        </w:rPr>
        <w:t xml:space="preserve"> sir, Praveen </w:t>
      </w:r>
      <w:proofErr w:type="spellStart"/>
      <w:r w:rsidRPr="0018652D">
        <w:rPr>
          <w:rFonts w:ascii="Times New Roman" w:hAnsi="Times New Roman" w:cs="Times New Roman"/>
          <w:color w:val="4472C4" w:themeColor="accent1"/>
          <w:sz w:val="36"/>
          <w:szCs w:val="36"/>
        </w:rPr>
        <w:t>Gattani</w:t>
      </w:r>
      <w:proofErr w:type="spellEnd"/>
      <w:r w:rsidRPr="0018652D">
        <w:rPr>
          <w:rFonts w:ascii="Times New Roman" w:hAnsi="Times New Roman" w:cs="Times New Roman"/>
          <w:color w:val="4472C4" w:themeColor="accent1"/>
          <w:sz w:val="36"/>
          <w:szCs w:val="36"/>
        </w:rPr>
        <w:t xml:space="preserve"> Sir, Ashok sir, Hari </w:t>
      </w:r>
      <w:proofErr w:type="spellStart"/>
      <w:r w:rsidRPr="0018652D">
        <w:rPr>
          <w:rFonts w:ascii="Times New Roman" w:hAnsi="Times New Roman" w:cs="Times New Roman"/>
          <w:color w:val="4472C4" w:themeColor="accent1"/>
          <w:sz w:val="36"/>
          <w:szCs w:val="36"/>
        </w:rPr>
        <w:t>Mundhra</w:t>
      </w:r>
      <w:proofErr w:type="spellEnd"/>
      <w:r w:rsidRPr="0018652D">
        <w:rPr>
          <w:rFonts w:ascii="Times New Roman" w:hAnsi="Times New Roman" w:cs="Times New Roman"/>
          <w:color w:val="4472C4" w:themeColor="accent1"/>
          <w:sz w:val="36"/>
          <w:szCs w:val="36"/>
        </w:rPr>
        <w:t xml:space="preserve"> sir, Dinesh Raj sir, and Anand </w:t>
      </w:r>
      <w:proofErr w:type="spellStart"/>
      <w:r w:rsidRPr="0018652D">
        <w:rPr>
          <w:rFonts w:ascii="Times New Roman" w:hAnsi="Times New Roman" w:cs="Times New Roman"/>
          <w:color w:val="4472C4" w:themeColor="accent1"/>
          <w:sz w:val="36"/>
          <w:szCs w:val="36"/>
        </w:rPr>
        <w:t>Rathi</w:t>
      </w:r>
      <w:proofErr w:type="spellEnd"/>
      <w:r w:rsidRPr="0018652D">
        <w:rPr>
          <w:rFonts w:ascii="Times New Roman" w:hAnsi="Times New Roman" w:cs="Times New Roman"/>
          <w:color w:val="4472C4" w:themeColor="accent1"/>
          <w:sz w:val="36"/>
          <w:szCs w:val="36"/>
        </w:rPr>
        <w:t xml:space="preserve"> sir for giving me the chance to play the </w:t>
      </w:r>
      <w:r w:rsidRPr="0018652D">
        <w:rPr>
          <w:rFonts w:ascii="Times New Roman" w:hAnsi="Times New Roman" w:cs="Times New Roman"/>
          <w:color w:val="4472C4" w:themeColor="accent1"/>
          <w:sz w:val="36"/>
          <w:szCs w:val="36"/>
        </w:rPr>
        <w:lastRenderedPageBreak/>
        <w:t>vital role of literacy secretary. Since, youth and children are our future.</w:t>
      </w:r>
    </w:p>
    <w:p w14:paraId="7BDC61FB" w14:textId="77777777" w:rsidR="006A5056" w:rsidRPr="0018652D" w:rsidRDefault="006A5056" w:rsidP="004D3973">
      <w:pPr>
        <w:rPr>
          <w:rFonts w:ascii="Times New Roman" w:hAnsi="Times New Roman" w:cs="Times New Roman"/>
          <w:color w:val="4472C4" w:themeColor="accent1"/>
          <w:sz w:val="36"/>
          <w:szCs w:val="36"/>
        </w:rPr>
      </w:pPr>
    </w:p>
    <w:p w14:paraId="093663E2" w14:textId="50A7D18B" w:rsidR="004D3973" w:rsidRDefault="004D3973" w:rsidP="004D3973">
      <w:pPr>
        <w:rPr>
          <w:rFonts w:ascii="Times New Roman" w:hAnsi="Times New Roman" w:cs="Times New Roman"/>
          <w:color w:val="4472C4" w:themeColor="accent1"/>
          <w:sz w:val="36"/>
          <w:szCs w:val="36"/>
        </w:rPr>
      </w:pPr>
      <w:r w:rsidRPr="001952E8">
        <w:rPr>
          <w:rFonts w:ascii="Times New Roman" w:hAnsi="Times New Roman" w:cs="Times New Roman"/>
          <w:color w:val="4472C4" w:themeColor="accent1"/>
          <w:sz w:val="36"/>
          <w:szCs w:val="36"/>
        </w:rPr>
        <w:t>Cutting long story short, today’s newsletter required extensive as well as intensive research and analysis on my part.</w:t>
      </w:r>
    </w:p>
    <w:p w14:paraId="511EA8F9" w14:textId="77777777" w:rsidR="006A5056" w:rsidRDefault="006A5056" w:rsidP="004D3973">
      <w:pPr>
        <w:rPr>
          <w:rFonts w:ascii="Times New Roman" w:hAnsi="Times New Roman" w:cs="Times New Roman"/>
          <w:color w:val="4472C4" w:themeColor="accent1"/>
          <w:sz w:val="36"/>
          <w:szCs w:val="36"/>
        </w:rPr>
      </w:pPr>
    </w:p>
    <w:p w14:paraId="25817219" w14:textId="314F9BEB" w:rsidR="00E657A8" w:rsidRDefault="003E09DA" w:rsidP="004D3973">
      <w:pPr>
        <w:rPr>
          <w:rFonts w:ascii="Times New Roman" w:hAnsi="Times New Roman" w:cs="Times New Roman"/>
          <w:color w:val="4472C4" w:themeColor="accent1"/>
          <w:sz w:val="36"/>
          <w:szCs w:val="36"/>
        </w:rPr>
      </w:pPr>
      <w:r>
        <w:rPr>
          <w:noProof/>
        </w:rPr>
        <mc:AlternateContent>
          <mc:Choice Requires="wps">
            <w:drawing>
              <wp:anchor distT="0" distB="0" distL="114300" distR="114300" simplePos="0" relativeHeight="251668480" behindDoc="0" locked="0" layoutInCell="1" allowOverlap="1" wp14:anchorId="561D49BB" wp14:editId="2D493216">
                <wp:simplePos x="0" y="0"/>
                <wp:positionH relativeFrom="column">
                  <wp:posOffset>1933575</wp:posOffset>
                </wp:positionH>
                <wp:positionV relativeFrom="paragraph">
                  <wp:posOffset>1515110</wp:posOffset>
                </wp:positionV>
                <wp:extent cx="213360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wps:spPr>
                      <wps:txbx>
                        <w:txbxContent>
                          <w:p w14:paraId="41FC054E" w14:textId="5833BF12" w:rsidR="003E09DA" w:rsidRPr="00E078FB" w:rsidRDefault="003E09DA" w:rsidP="003E09DA">
                            <w:pPr>
                              <w:pStyle w:val="Caption"/>
                              <w:rPr>
                                <w:rFonts w:ascii="Times New Roman" w:hAnsi="Times New Roman" w:cs="Times New Roman"/>
                                <w:noProof/>
                                <w:color w:val="4472C4" w:themeColor="accent1"/>
                                <w:sz w:val="36"/>
                                <w:szCs w:val="36"/>
                              </w:rPr>
                            </w:pPr>
                            <w:r>
                              <w:t xml:space="preserve">Figure </w:t>
                            </w:r>
                            <w:r w:rsidR="00543D4A">
                              <w:fldChar w:fldCharType="begin"/>
                            </w:r>
                            <w:r w:rsidR="00543D4A">
                              <w:instrText xml:space="preserve"> SEQ Figure \* ARABIC </w:instrText>
                            </w:r>
                            <w:r w:rsidR="00543D4A">
                              <w:fldChar w:fldCharType="separate"/>
                            </w:r>
                            <w:r w:rsidR="00560458">
                              <w:rPr>
                                <w:noProof/>
                              </w:rPr>
                              <w:t>1</w:t>
                            </w:r>
                            <w:r w:rsidR="00543D4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1D49BB" id="_x0000_t202" coordsize="21600,21600" o:spt="202" path="m,l,21600r21600,l21600,xe">
                <v:stroke joinstyle="miter"/>
                <v:path gradientshapeok="t" o:connecttype="rect"/>
              </v:shapetype>
              <v:shape id="Text Box 10" o:spid="_x0000_s1026" type="#_x0000_t202" style="position:absolute;margin-left:152.25pt;margin-top:119.3pt;width:168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" stroked="f">
                <v:textbox style="mso-fit-shape-to-text:t" inset="0,0,0,0">
                  <w:txbxContent>
                    <w:p w14:paraId="41FC054E" w14:textId="5833BF12" w:rsidR="003E09DA" w:rsidRPr="00E078FB" w:rsidRDefault="003E09DA" w:rsidP="003E09DA">
                      <w:pPr>
                        <w:pStyle w:val="Caption"/>
                        <w:rPr>
                          <w:rFonts w:ascii="Times New Roman" w:hAnsi="Times New Roman" w:cs="Times New Roman"/>
                          <w:noProof/>
                          <w:color w:val="4472C4" w:themeColor="accent1"/>
                          <w:sz w:val="36"/>
                          <w:szCs w:val="36"/>
                        </w:rPr>
                      </w:pPr>
                      <w:r>
                        <w:t xml:space="preserve">Figure </w:t>
                      </w:r>
                      <w:r>
                        <w:fldChar w:fldCharType="begin"/>
                      </w:r>
                      <w:r>
                        <w:instrText xml:space="preserve"> SEQ Figure \* ARABIC </w:instrText>
                      </w:r>
                      <w:r>
                        <w:fldChar w:fldCharType="separate"/>
                      </w:r>
                      <w:r w:rsidR="00560458">
                        <w:rPr>
                          <w:noProof/>
                        </w:rPr>
                        <w:t>1</w:t>
                      </w:r>
                      <w:r>
                        <w:fldChar w:fldCharType="end"/>
                      </w:r>
                    </w:p>
                  </w:txbxContent>
                </v:textbox>
              </v:shape>
            </w:pict>
          </mc:Fallback>
        </mc:AlternateContent>
      </w:r>
      <w:r w:rsidR="005B4022">
        <w:rPr>
          <w:rFonts w:ascii="Times New Roman" w:hAnsi="Times New Roman" w:cs="Times New Roman"/>
          <w:noProof/>
          <w:color w:val="4472C4" w:themeColor="accent1"/>
          <w:sz w:val="36"/>
          <w:szCs w:val="36"/>
        </w:rPr>
        <mc:AlternateContent>
          <mc:Choice Requires="wps">
            <w:drawing>
              <wp:anchor distT="0" distB="0" distL="114300" distR="114300" simplePos="0" relativeHeight="251659264" behindDoc="0" locked="0" layoutInCell="1" allowOverlap="1" wp14:anchorId="392AA22B" wp14:editId="2B2BDE30">
                <wp:simplePos x="0" y="0"/>
                <wp:positionH relativeFrom="column">
                  <wp:posOffset>1933575</wp:posOffset>
                </wp:positionH>
                <wp:positionV relativeFrom="paragraph">
                  <wp:posOffset>10160</wp:posOffset>
                </wp:positionV>
                <wp:extent cx="2133600" cy="1447800"/>
                <wp:effectExtent l="0" t="0" r="19050" b="19050"/>
                <wp:wrapNone/>
                <wp:docPr id="2" name="Oval 2"/>
                <wp:cNvGraphicFramePr/>
                <a:graphic xmlns:a="http://schemas.openxmlformats.org/drawingml/2006/main">
                  <a:graphicData uri="http://schemas.microsoft.com/office/word/2010/wordprocessingShape">
                    <wps:wsp>
                      <wps:cNvSpPr/>
                      <wps:spPr>
                        <a:xfrm>
                          <a:off x="0" y="0"/>
                          <a:ext cx="2133600" cy="1447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2B6676" w14:textId="66428795" w:rsidR="00E657A8" w:rsidRDefault="00E657A8" w:rsidP="00CF4063">
                            <w:r>
                              <w:t>Students must complete an American Dental Association</w:t>
                            </w:r>
                            <w:r w:rsidR="005B4022">
                              <w:t xml:space="preserve"> (ADA) accredited </w:t>
                            </w:r>
                            <w:r w:rsidR="00CF4063">
                              <w:t>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AA22B" id="Oval 2" o:spid="_x0000_s1027" style="position:absolute;margin-left:152.25pt;margin-top:.8pt;width:168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" fillcolor="#4472c4 [3204]" strokecolor="#1f3763 [1604]" strokeweight="1pt">
                <v:stroke joinstyle="miter"/>
                <v:textbox>
                  <w:txbxContent>
                    <w:p w14:paraId="752B6676" w14:textId="66428795" w:rsidR="00E657A8" w:rsidRDefault="00E657A8" w:rsidP="00CF4063">
                      <w:r>
                        <w:t>Students must complete an American Dental Association</w:t>
                      </w:r>
                      <w:r w:rsidR="005B4022">
                        <w:t xml:space="preserve"> (ADA) accredited </w:t>
                      </w:r>
                      <w:r w:rsidR="00CF4063">
                        <w:t>program.</w:t>
                      </w:r>
                    </w:p>
                  </w:txbxContent>
                </v:textbox>
              </v:oval>
            </w:pict>
          </mc:Fallback>
        </mc:AlternateContent>
      </w:r>
    </w:p>
    <w:p w14:paraId="73F95E6D" w14:textId="07B3E5AF" w:rsidR="00E657A8" w:rsidRDefault="00E657A8" w:rsidP="004D3973">
      <w:pPr>
        <w:rPr>
          <w:rFonts w:ascii="Times New Roman" w:hAnsi="Times New Roman" w:cs="Times New Roman"/>
          <w:color w:val="4472C4" w:themeColor="accent1"/>
          <w:sz w:val="36"/>
          <w:szCs w:val="36"/>
        </w:rPr>
      </w:pPr>
    </w:p>
    <w:p w14:paraId="1AD03727" w14:textId="20452C61" w:rsidR="00E657A8" w:rsidRDefault="00E657A8" w:rsidP="004D3973">
      <w:pPr>
        <w:rPr>
          <w:rFonts w:ascii="Times New Roman" w:hAnsi="Times New Roman" w:cs="Times New Roman"/>
          <w:color w:val="4472C4" w:themeColor="accent1"/>
          <w:sz w:val="36"/>
          <w:szCs w:val="36"/>
        </w:rPr>
      </w:pPr>
    </w:p>
    <w:p w14:paraId="18C44980" w14:textId="77777777" w:rsidR="006A5056" w:rsidRPr="001952E8" w:rsidRDefault="006A5056" w:rsidP="004D3973">
      <w:pPr>
        <w:rPr>
          <w:rFonts w:ascii="Times New Roman" w:hAnsi="Times New Roman" w:cs="Times New Roman"/>
          <w:color w:val="4472C4" w:themeColor="accent1"/>
          <w:sz w:val="36"/>
          <w:szCs w:val="36"/>
        </w:rPr>
      </w:pPr>
    </w:p>
    <w:p w14:paraId="04C2613F" w14:textId="77777777" w:rsidR="004B73DB" w:rsidRPr="00AA792A" w:rsidRDefault="004B73DB" w:rsidP="004B73DB">
      <w:pPr>
        <w:rPr>
          <w:rFonts w:ascii="Times New Roman" w:hAnsi="Times New Roman" w:cs="Times New Roman"/>
          <w:color w:val="FFC000" w:themeColor="accent4"/>
          <w:sz w:val="36"/>
          <w:szCs w:val="36"/>
        </w:rPr>
      </w:pPr>
    </w:p>
    <w:p w14:paraId="10C7F94A" w14:textId="6E195912" w:rsidR="008B43D2" w:rsidRDefault="006A5056" w:rsidP="006A5056">
      <w:pPr>
        <w:rPr>
          <w:rStyle w:val="kx21rb"/>
          <w:rFonts w:ascii="Times New Roman" w:hAnsi="Times New Roman" w:cs="Times New Roman"/>
          <w:color w:val="FFC000" w:themeColor="accent4"/>
          <w:sz w:val="36"/>
          <w:szCs w:val="36"/>
        </w:rPr>
      </w:pPr>
      <w:r>
        <w:rPr>
          <w:rFonts w:ascii="Times New Roman" w:hAnsi="Times New Roman" w:cs="Times New Roman"/>
          <w:color w:val="FFC000" w:themeColor="accent4"/>
          <w:sz w:val="36"/>
          <w:szCs w:val="36"/>
        </w:rPr>
        <w:t>1.</w:t>
      </w:r>
      <w:r w:rsidR="004B73DB" w:rsidRPr="006A5056">
        <w:rPr>
          <w:rFonts w:ascii="Times New Roman" w:hAnsi="Times New Roman" w:cs="Times New Roman"/>
          <w:color w:val="FFC000" w:themeColor="accent4"/>
          <w:sz w:val="36"/>
          <w:szCs w:val="36"/>
        </w:rPr>
        <w:t>I researched on google.com and found, “</w:t>
      </w:r>
      <w:r w:rsidR="008B43D2" w:rsidRPr="006A5056">
        <w:rPr>
          <w:rStyle w:val="e24kjd"/>
          <w:rFonts w:ascii="Times New Roman" w:hAnsi="Times New Roman" w:cs="Times New Roman"/>
          <w:color w:val="FFC000" w:themeColor="accent4"/>
          <w:sz w:val="36"/>
          <w:szCs w:val="36"/>
        </w:rPr>
        <w:t xml:space="preserve">In order to </w:t>
      </w:r>
      <w:r w:rsidR="008B43D2" w:rsidRPr="006A5056">
        <w:rPr>
          <w:rStyle w:val="e24kjd"/>
          <w:rFonts w:ascii="Times New Roman" w:hAnsi="Times New Roman" w:cs="Times New Roman"/>
          <w:b/>
          <w:bCs/>
          <w:color w:val="FFC000" w:themeColor="accent4"/>
          <w:sz w:val="36"/>
          <w:szCs w:val="36"/>
        </w:rPr>
        <w:t>become</w:t>
      </w:r>
      <w:r w:rsidR="008B43D2" w:rsidRPr="006A5056">
        <w:rPr>
          <w:rStyle w:val="e24kjd"/>
          <w:rFonts w:ascii="Times New Roman" w:hAnsi="Times New Roman" w:cs="Times New Roman"/>
          <w:color w:val="FFC000" w:themeColor="accent4"/>
          <w:sz w:val="36"/>
          <w:szCs w:val="36"/>
        </w:rPr>
        <w:t xml:space="preserve"> a licensed </w:t>
      </w:r>
      <w:r w:rsidR="008B43D2" w:rsidRPr="006A5056">
        <w:rPr>
          <w:rStyle w:val="e24kjd"/>
          <w:rFonts w:ascii="Times New Roman" w:hAnsi="Times New Roman" w:cs="Times New Roman"/>
          <w:b/>
          <w:bCs/>
          <w:color w:val="FFC000" w:themeColor="accent4"/>
          <w:sz w:val="36"/>
          <w:szCs w:val="36"/>
        </w:rPr>
        <w:t>dentist</w:t>
      </w:r>
      <w:r w:rsidR="008B43D2" w:rsidRPr="006A5056">
        <w:rPr>
          <w:rStyle w:val="e24kjd"/>
          <w:rFonts w:ascii="Times New Roman" w:hAnsi="Times New Roman" w:cs="Times New Roman"/>
          <w:color w:val="FFC000" w:themeColor="accent4"/>
          <w:sz w:val="36"/>
          <w:szCs w:val="36"/>
        </w:rPr>
        <w:t xml:space="preserve"> in </w:t>
      </w:r>
      <w:r w:rsidR="008B43D2" w:rsidRPr="006A5056">
        <w:rPr>
          <w:rStyle w:val="e24kjd"/>
          <w:rFonts w:ascii="Times New Roman" w:hAnsi="Times New Roman" w:cs="Times New Roman"/>
          <w:b/>
          <w:bCs/>
          <w:color w:val="FFC000" w:themeColor="accent4"/>
          <w:sz w:val="36"/>
          <w:szCs w:val="36"/>
        </w:rPr>
        <w:t>Georgia</w:t>
      </w:r>
      <w:r w:rsidR="008B43D2" w:rsidRPr="006A5056">
        <w:rPr>
          <w:rStyle w:val="e24kjd"/>
          <w:rFonts w:ascii="Times New Roman" w:hAnsi="Times New Roman" w:cs="Times New Roman"/>
          <w:color w:val="FFC000" w:themeColor="accent4"/>
          <w:sz w:val="36"/>
          <w:szCs w:val="36"/>
        </w:rPr>
        <w:t xml:space="preserve">, students must complete an American </w:t>
      </w:r>
      <w:r w:rsidR="008B43D2" w:rsidRPr="006A5056">
        <w:rPr>
          <w:rStyle w:val="e24kjd"/>
          <w:rFonts w:ascii="Times New Roman" w:hAnsi="Times New Roman" w:cs="Times New Roman"/>
          <w:b/>
          <w:bCs/>
          <w:color w:val="FFC000" w:themeColor="accent4"/>
          <w:sz w:val="36"/>
          <w:szCs w:val="36"/>
        </w:rPr>
        <w:t>Dental</w:t>
      </w:r>
      <w:r w:rsidR="008B43D2" w:rsidRPr="006A5056">
        <w:rPr>
          <w:rStyle w:val="e24kjd"/>
          <w:rFonts w:ascii="Times New Roman" w:hAnsi="Times New Roman" w:cs="Times New Roman"/>
          <w:color w:val="FFC000" w:themeColor="accent4"/>
          <w:sz w:val="36"/>
          <w:szCs w:val="36"/>
        </w:rPr>
        <w:t xml:space="preserve"> Association (ADA) accredited program, pass the ADA National Board Examination, and submit an application and sealed transcript to the </w:t>
      </w:r>
      <w:r w:rsidR="008B43D2" w:rsidRPr="006A5056">
        <w:rPr>
          <w:rStyle w:val="e24kjd"/>
          <w:rFonts w:ascii="Times New Roman" w:hAnsi="Times New Roman" w:cs="Times New Roman"/>
          <w:b/>
          <w:bCs/>
          <w:color w:val="FFC000" w:themeColor="accent4"/>
          <w:sz w:val="36"/>
          <w:szCs w:val="36"/>
        </w:rPr>
        <w:t>Georgia</w:t>
      </w:r>
      <w:r w:rsidR="008B43D2" w:rsidRPr="006A5056">
        <w:rPr>
          <w:rStyle w:val="e24kjd"/>
          <w:rFonts w:ascii="Times New Roman" w:hAnsi="Times New Roman" w:cs="Times New Roman"/>
          <w:color w:val="FFC000" w:themeColor="accent4"/>
          <w:sz w:val="36"/>
          <w:szCs w:val="36"/>
        </w:rPr>
        <w:t xml:space="preserve"> Licensing Board</w:t>
      </w:r>
      <w:r w:rsidR="004B73DB" w:rsidRPr="006A5056">
        <w:rPr>
          <w:rStyle w:val="e24kjd"/>
          <w:rFonts w:ascii="Times New Roman" w:hAnsi="Times New Roman" w:cs="Times New Roman"/>
          <w:color w:val="FFC000" w:themeColor="accent4"/>
          <w:sz w:val="36"/>
          <w:szCs w:val="36"/>
        </w:rPr>
        <w:t>.</w:t>
      </w:r>
      <w:r w:rsidR="001D32D5" w:rsidRPr="006A5056">
        <w:rPr>
          <w:rStyle w:val="e24kjd"/>
          <w:rFonts w:ascii="Times New Roman" w:hAnsi="Times New Roman" w:cs="Times New Roman"/>
          <w:color w:val="FFC000" w:themeColor="accent4"/>
          <w:sz w:val="36"/>
          <w:szCs w:val="36"/>
        </w:rPr>
        <w:t>”</w:t>
      </w:r>
      <w:r w:rsidR="004B73DB" w:rsidRPr="006A5056">
        <w:rPr>
          <w:rStyle w:val="e24kjd"/>
          <w:rFonts w:ascii="Times New Roman" w:hAnsi="Times New Roman" w:cs="Times New Roman"/>
          <w:color w:val="FFC000" w:themeColor="accent4"/>
          <w:sz w:val="36"/>
          <w:szCs w:val="36"/>
        </w:rPr>
        <w:t xml:space="preserve"> </w:t>
      </w:r>
      <w:r w:rsidR="00E26393" w:rsidRPr="006A5056">
        <w:rPr>
          <w:rStyle w:val="e24kjd"/>
          <w:rFonts w:ascii="Times New Roman" w:hAnsi="Times New Roman" w:cs="Times New Roman"/>
          <w:color w:val="FFC000" w:themeColor="accent4"/>
          <w:sz w:val="36"/>
          <w:szCs w:val="36"/>
        </w:rPr>
        <w:t>(Retrieved</w:t>
      </w:r>
      <w:r w:rsidR="00871CBA" w:rsidRPr="006A5056">
        <w:rPr>
          <w:rStyle w:val="e24kjd"/>
          <w:rFonts w:ascii="Times New Roman" w:hAnsi="Times New Roman" w:cs="Times New Roman"/>
          <w:color w:val="FFC000" w:themeColor="accent4"/>
          <w:sz w:val="36"/>
          <w:szCs w:val="36"/>
        </w:rPr>
        <w:t xml:space="preserve"> on </w:t>
      </w:r>
      <w:r w:rsidR="008B43D2" w:rsidRPr="006A5056">
        <w:rPr>
          <w:rStyle w:val="kx21rb"/>
          <w:rFonts w:ascii="Times New Roman" w:hAnsi="Times New Roman" w:cs="Times New Roman"/>
          <w:color w:val="FFC000" w:themeColor="accent4"/>
          <w:sz w:val="36"/>
          <w:szCs w:val="36"/>
        </w:rPr>
        <w:t>Jul</w:t>
      </w:r>
      <w:r w:rsidR="00871CBA" w:rsidRPr="006A5056">
        <w:rPr>
          <w:rStyle w:val="kx21rb"/>
          <w:rFonts w:ascii="Times New Roman" w:hAnsi="Times New Roman" w:cs="Times New Roman"/>
          <w:color w:val="FFC000" w:themeColor="accent4"/>
          <w:sz w:val="36"/>
          <w:szCs w:val="36"/>
        </w:rPr>
        <w:t>y</w:t>
      </w:r>
      <w:r w:rsidR="008B43D2" w:rsidRPr="006A5056">
        <w:rPr>
          <w:rStyle w:val="kx21rb"/>
          <w:rFonts w:ascii="Times New Roman" w:hAnsi="Times New Roman" w:cs="Times New Roman"/>
          <w:color w:val="FFC000" w:themeColor="accent4"/>
          <w:sz w:val="36"/>
          <w:szCs w:val="36"/>
        </w:rPr>
        <w:t xml:space="preserve"> 27, 2019</w:t>
      </w:r>
      <w:r w:rsidR="004B73DB" w:rsidRPr="006A5056">
        <w:rPr>
          <w:rStyle w:val="kx21rb"/>
          <w:rFonts w:ascii="Times New Roman" w:hAnsi="Times New Roman" w:cs="Times New Roman"/>
          <w:color w:val="FFC000" w:themeColor="accent4"/>
          <w:sz w:val="36"/>
          <w:szCs w:val="36"/>
        </w:rPr>
        <w:t>)</w:t>
      </w:r>
      <w:r w:rsidR="00871CBA" w:rsidRPr="006A5056">
        <w:rPr>
          <w:rStyle w:val="kx21rb"/>
          <w:rFonts w:ascii="Times New Roman" w:hAnsi="Times New Roman" w:cs="Times New Roman"/>
          <w:color w:val="FFC000" w:themeColor="accent4"/>
          <w:sz w:val="36"/>
          <w:szCs w:val="36"/>
        </w:rPr>
        <w:t>.</w:t>
      </w:r>
    </w:p>
    <w:p w14:paraId="5D7AF3F5" w14:textId="77777777" w:rsidR="00CA44DF" w:rsidRPr="006A5056" w:rsidRDefault="00CA44DF" w:rsidP="006A5056">
      <w:pPr>
        <w:rPr>
          <w:rStyle w:val="kx21rb"/>
          <w:rFonts w:ascii="Times New Roman" w:hAnsi="Times New Roman" w:cs="Times New Roman"/>
          <w:color w:val="FFC000" w:themeColor="accent4"/>
          <w:sz w:val="36"/>
          <w:szCs w:val="36"/>
        </w:rPr>
      </w:pPr>
    </w:p>
    <w:p w14:paraId="06E9D712" w14:textId="399916A4" w:rsidR="006A5056" w:rsidRDefault="003E09DA" w:rsidP="006A5056">
      <w:pPr>
        <w:pStyle w:val="ListParagraph"/>
        <w:rPr>
          <w:rStyle w:val="kx21rb"/>
          <w:rFonts w:ascii="Times New Roman" w:hAnsi="Times New Roman" w:cs="Times New Roman"/>
          <w:color w:val="FFC000" w:themeColor="accent4"/>
          <w:sz w:val="36"/>
          <w:szCs w:val="36"/>
        </w:rPr>
      </w:pPr>
      <w:r>
        <w:rPr>
          <w:noProof/>
        </w:rPr>
        <mc:AlternateContent>
          <mc:Choice Requires="wps">
            <w:drawing>
              <wp:anchor distT="0" distB="0" distL="114300" distR="114300" simplePos="0" relativeHeight="251670528" behindDoc="0" locked="0" layoutInCell="1" allowOverlap="1" wp14:anchorId="41065A09" wp14:editId="74E6E072">
                <wp:simplePos x="0" y="0"/>
                <wp:positionH relativeFrom="column">
                  <wp:posOffset>1476375</wp:posOffset>
                </wp:positionH>
                <wp:positionV relativeFrom="paragraph">
                  <wp:posOffset>1367155</wp:posOffset>
                </wp:positionV>
                <wp:extent cx="253365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2F90527E" w14:textId="553FE53B" w:rsidR="003E09DA" w:rsidRPr="00BA5B60" w:rsidRDefault="003E09DA" w:rsidP="003E09DA">
                            <w:pPr>
                              <w:pStyle w:val="Caption"/>
                              <w:rPr>
                                <w:rFonts w:ascii="Times New Roman" w:hAnsi="Times New Roman" w:cs="Times New Roman"/>
                                <w:noProof/>
                                <w:color w:val="FFC000" w:themeColor="accent4"/>
                                <w:sz w:val="36"/>
                                <w:szCs w:val="36"/>
                              </w:rPr>
                            </w:pPr>
                            <w:r>
                              <w:t xml:space="preserve">Figure </w:t>
                            </w:r>
                            <w:r w:rsidR="00543D4A">
                              <w:fldChar w:fldCharType="begin"/>
                            </w:r>
                            <w:r w:rsidR="00543D4A">
                              <w:instrText xml:space="preserve"> SEQ Figure \* ARABIC </w:instrText>
                            </w:r>
                            <w:r w:rsidR="00543D4A">
                              <w:fldChar w:fldCharType="separate"/>
                            </w:r>
                            <w:r w:rsidR="00560458">
                              <w:rPr>
                                <w:noProof/>
                              </w:rPr>
                              <w:t>2</w:t>
                            </w:r>
                            <w:r w:rsidR="00543D4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065A09" id="Text Box 11" o:spid="_x0000_s1028" type="#_x0000_t202" style="position:absolute;left:0;text-align:left;margin-left:116.25pt;margin-top:107.65pt;width:199.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" stroked="f">
                <v:textbox style="mso-fit-shape-to-text:t" inset="0,0,0,0">
                  <w:txbxContent>
                    <w:p w14:paraId="2F90527E" w14:textId="553FE53B" w:rsidR="003E09DA" w:rsidRPr="00BA5B60" w:rsidRDefault="003E09DA" w:rsidP="003E09DA">
                      <w:pPr>
                        <w:pStyle w:val="Caption"/>
                        <w:rPr>
                          <w:rFonts w:ascii="Times New Roman" w:hAnsi="Times New Roman" w:cs="Times New Roman"/>
                          <w:noProof/>
                          <w:color w:val="FFC000" w:themeColor="accent4"/>
                          <w:sz w:val="36"/>
                          <w:szCs w:val="36"/>
                        </w:rPr>
                      </w:pPr>
                      <w:r>
                        <w:t xml:space="preserve">Figure </w:t>
                      </w:r>
                      <w:r>
                        <w:fldChar w:fldCharType="begin"/>
                      </w:r>
                      <w:r>
                        <w:instrText xml:space="preserve"> SEQ Figure \* ARABIC </w:instrText>
                      </w:r>
                      <w:r>
                        <w:fldChar w:fldCharType="separate"/>
                      </w:r>
                      <w:r w:rsidR="00560458">
                        <w:rPr>
                          <w:noProof/>
                        </w:rPr>
                        <w:t>2</w:t>
                      </w:r>
                      <w:r>
                        <w:fldChar w:fldCharType="end"/>
                      </w:r>
                    </w:p>
                  </w:txbxContent>
                </v:textbox>
              </v:shape>
            </w:pict>
          </mc:Fallback>
        </mc:AlternateContent>
      </w:r>
      <w:r w:rsidR="00CA44DF">
        <w:rPr>
          <w:rFonts w:ascii="Times New Roman" w:hAnsi="Times New Roman" w:cs="Times New Roman"/>
          <w:noProof/>
          <w:color w:val="FFC000" w:themeColor="accent4"/>
          <w:sz w:val="36"/>
          <w:szCs w:val="36"/>
        </w:rPr>
        <mc:AlternateContent>
          <mc:Choice Requires="wps">
            <w:drawing>
              <wp:anchor distT="0" distB="0" distL="114300" distR="114300" simplePos="0" relativeHeight="251660288" behindDoc="0" locked="0" layoutInCell="1" allowOverlap="1" wp14:anchorId="75EECE89" wp14:editId="5FCA7018">
                <wp:simplePos x="0" y="0"/>
                <wp:positionH relativeFrom="margin">
                  <wp:posOffset>1476375</wp:posOffset>
                </wp:positionH>
                <wp:positionV relativeFrom="paragraph">
                  <wp:posOffset>5714</wp:posOffset>
                </wp:positionV>
                <wp:extent cx="2533650" cy="1304925"/>
                <wp:effectExtent l="0" t="0" r="19050" b="28575"/>
                <wp:wrapNone/>
                <wp:docPr id="3" name="Oval 3"/>
                <wp:cNvGraphicFramePr/>
                <a:graphic xmlns:a="http://schemas.openxmlformats.org/drawingml/2006/main">
                  <a:graphicData uri="http://schemas.microsoft.com/office/word/2010/wordprocessingShape">
                    <wps:wsp>
                      <wps:cNvSpPr/>
                      <wps:spPr>
                        <a:xfrm>
                          <a:off x="0" y="0"/>
                          <a:ext cx="2533650" cy="1304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6E4142" w14:textId="515D92D6" w:rsidR="00CA44DF" w:rsidRDefault="00CA44DF" w:rsidP="00CA44DF">
                            <w:pPr>
                              <w:jc w:val="center"/>
                            </w:pPr>
                            <w:r>
                              <w:t>How long does it take to become a dentist?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ECE89" id="Oval 3" o:spid="_x0000_s1029" style="position:absolute;left:0;text-align:left;margin-left:116.25pt;margin-top:.45pt;width:199.5pt;height:10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" fillcolor="#4472c4 [3204]" strokecolor="#1f3763 [1604]" strokeweight="1pt">
                <v:stroke joinstyle="miter"/>
                <v:textbox>
                  <w:txbxContent>
                    <w:p w14:paraId="4B6E4142" w14:textId="515D92D6" w:rsidR="00CA44DF" w:rsidRDefault="00CA44DF" w:rsidP="00CA44DF">
                      <w:pPr>
                        <w:jc w:val="center"/>
                      </w:pPr>
                      <w:r>
                        <w:t>How long does it take to become a dentist?</w:t>
                      </w:r>
                    </w:p>
                  </w:txbxContent>
                </v:textbox>
                <w10:wrap anchorx="margin"/>
              </v:oval>
            </w:pict>
          </mc:Fallback>
        </mc:AlternateContent>
      </w:r>
    </w:p>
    <w:p w14:paraId="4979B308" w14:textId="77777777" w:rsidR="006A5056" w:rsidRPr="006A5056" w:rsidRDefault="006A5056" w:rsidP="006A5056">
      <w:pPr>
        <w:pStyle w:val="ListParagraph"/>
        <w:rPr>
          <w:rStyle w:val="kx21rb"/>
          <w:rFonts w:ascii="Times New Roman" w:hAnsi="Times New Roman" w:cs="Times New Roman"/>
          <w:color w:val="FFC000" w:themeColor="accent4"/>
          <w:sz w:val="36"/>
          <w:szCs w:val="36"/>
        </w:rPr>
      </w:pPr>
    </w:p>
    <w:p w14:paraId="107C3251" w14:textId="50EDF7E9" w:rsidR="0002502D" w:rsidRDefault="0002502D" w:rsidP="0002502D">
      <w:pPr>
        <w:pStyle w:val="ListParagraph"/>
        <w:rPr>
          <w:rStyle w:val="kx21rb"/>
          <w:rFonts w:ascii="Times New Roman" w:hAnsi="Times New Roman" w:cs="Times New Roman"/>
          <w:color w:val="FFC000" w:themeColor="accent4"/>
          <w:sz w:val="36"/>
          <w:szCs w:val="36"/>
        </w:rPr>
      </w:pPr>
    </w:p>
    <w:p w14:paraId="544C93CA" w14:textId="18CE86AD" w:rsidR="00CA44DF" w:rsidRDefault="00CA44DF" w:rsidP="0002502D">
      <w:pPr>
        <w:pStyle w:val="ListParagraph"/>
        <w:rPr>
          <w:rStyle w:val="kx21rb"/>
          <w:rFonts w:ascii="Times New Roman" w:hAnsi="Times New Roman" w:cs="Times New Roman"/>
          <w:color w:val="FFC000" w:themeColor="accent4"/>
          <w:sz w:val="36"/>
          <w:szCs w:val="36"/>
        </w:rPr>
      </w:pPr>
    </w:p>
    <w:p w14:paraId="4611499A" w14:textId="77777777" w:rsidR="00CA44DF" w:rsidRPr="00AA792A" w:rsidRDefault="00CA44DF" w:rsidP="0002502D">
      <w:pPr>
        <w:pStyle w:val="ListParagraph"/>
        <w:rPr>
          <w:rStyle w:val="kx21rb"/>
          <w:rFonts w:ascii="Times New Roman" w:hAnsi="Times New Roman" w:cs="Times New Roman"/>
          <w:color w:val="FFC000" w:themeColor="accent4"/>
          <w:sz w:val="36"/>
          <w:szCs w:val="36"/>
        </w:rPr>
      </w:pPr>
    </w:p>
    <w:p w14:paraId="351EBC04" w14:textId="452D8BA6" w:rsidR="00173FCE" w:rsidRPr="00580B5E" w:rsidRDefault="00580B5E" w:rsidP="00580B5E">
      <w:pPr>
        <w:spacing w:after="0" w:line="240" w:lineRule="auto"/>
        <w:rPr>
          <w:rFonts w:ascii="Times New Roman" w:eastAsia="Times New Roman" w:hAnsi="Times New Roman" w:cs="Times New Roman"/>
          <w:color w:val="4472C4" w:themeColor="accent1"/>
          <w:sz w:val="36"/>
          <w:szCs w:val="36"/>
        </w:rPr>
      </w:pPr>
      <w:r>
        <w:rPr>
          <w:rFonts w:ascii="Times New Roman" w:eastAsia="Times New Roman" w:hAnsi="Times New Roman" w:cs="Times New Roman"/>
          <w:color w:val="4472C4" w:themeColor="accent1"/>
          <w:sz w:val="36"/>
          <w:szCs w:val="36"/>
        </w:rPr>
        <w:lastRenderedPageBreak/>
        <w:t>2.</w:t>
      </w:r>
      <w:r w:rsidR="00ED464C">
        <w:rPr>
          <w:rFonts w:ascii="Times New Roman" w:eastAsia="Times New Roman" w:hAnsi="Times New Roman" w:cs="Times New Roman"/>
          <w:color w:val="4472C4" w:themeColor="accent1"/>
          <w:sz w:val="36"/>
          <w:szCs w:val="36"/>
        </w:rPr>
        <w:t xml:space="preserve"> </w:t>
      </w:r>
      <w:r w:rsidR="00017EE7" w:rsidRPr="00580B5E">
        <w:rPr>
          <w:rFonts w:ascii="Times New Roman" w:eastAsia="Times New Roman" w:hAnsi="Times New Roman" w:cs="Times New Roman"/>
          <w:color w:val="4472C4" w:themeColor="accent1"/>
          <w:sz w:val="36"/>
          <w:szCs w:val="36"/>
        </w:rPr>
        <w:t xml:space="preserve">I researched on </w:t>
      </w:r>
      <w:r w:rsidR="00173FCE" w:rsidRPr="00580B5E">
        <w:rPr>
          <w:rFonts w:ascii="Times New Roman" w:eastAsia="Times New Roman" w:hAnsi="Times New Roman" w:cs="Times New Roman"/>
          <w:color w:val="4472C4" w:themeColor="accent1"/>
          <w:sz w:val="36"/>
          <w:szCs w:val="36"/>
        </w:rPr>
        <w:t>study.com</w:t>
      </w:r>
      <w:r w:rsidR="00001FD6" w:rsidRPr="00580B5E">
        <w:rPr>
          <w:rFonts w:ascii="Times New Roman" w:eastAsia="Times New Roman" w:hAnsi="Times New Roman" w:cs="Times New Roman"/>
          <w:color w:val="4472C4" w:themeColor="accent1"/>
          <w:sz w:val="36"/>
          <w:szCs w:val="36"/>
        </w:rPr>
        <w:t xml:space="preserve"> </w:t>
      </w:r>
      <w:proofErr w:type="spellStart"/>
      <w:r w:rsidR="00173FCE" w:rsidRPr="00580B5E">
        <w:rPr>
          <w:rFonts w:ascii="Times New Roman" w:eastAsia="Times New Roman" w:hAnsi="Times New Roman" w:cs="Times New Roman"/>
          <w:color w:val="4472C4" w:themeColor="accent1"/>
          <w:sz w:val="36"/>
          <w:szCs w:val="36"/>
        </w:rPr>
        <w:t>how_long_does_it_take_to_be_a_dentist</w:t>
      </w:r>
      <w:proofErr w:type="spellEnd"/>
      <w:r w:rsidR="00017EE7" w:rsidRPr="00580B5E">
        <w:rPr>
          <w:rFonts w:ascii="Times New Roman" w:eastAsia="Times New Roman" w:hAnsi="Times New Roman" w:cs="Times New Roman"/>
          <w:color w:val="4472C4" w:themeColor="accent1"/>
          <w:sz w:val="36"/>
          <w:szCs w:val="36"/>
        </w:rPr>
        <w:t xml:space="preserve"> and found out</w:t>
      </w:r>
    </w:p>
    <w:p w14:paraId="623B4B85" w14:textId="4BF39539" w:rsidR="00001FD6" w:rsidRPr="00951625" w:rsidRDefault="00017EE7" w:rsidP="001810A1">
      <w:pPr>
        <w:spacing w:after="0" w:line="240" w:lineRule="auto"/>
        <w:rPr>
          <w:rFonts w:ascii="Times New Roman" w:eastAsia="Times New Roman" w:hAnsi="Times New Roman" w:cs="Times New Roman"/>
          <w:color w:val="4472C4" w:themeColor="accent1"/>
          <w:sz w:val="36"/>
          <w:szCs w:val="36"/>
        </w:rPr>
      </w:pPr>
      <w:r w:rsidRPr="00951625">
        <w:rPr>
          <w:rFonts w:ascii="Times New Roman" w:eastAsia="Times New Roman" w:hAnsi="Times New Roman" w:cs="Times New Roman"/>
          <w:color w:val="4472C4" w:themeColor="accent1"/>
          <w:sz w:val="36"/>
          <w:szCs w:val="36"/>
        </w:rPr>
        <w:t>“</w:t>
      </w:r>
      <w:r w:rsidR="001810A1" w:rsidRPr="001810A1">
        <w:rPr>
          <w:rFonts w:ascii="Times New Roman" w:eastAsia="Times New Roman" w:hAnsi="Times New Roman" w:cs="Times New Roman"/>
          <w:color w:val="4472C4" w:themeColor="accent1"/>
          <w:sz w:val="36"/>
          <w:szCs w:val="36"/>
        </w:rPr>
        <w:t xml:space="preserve">The education requirements for becoming a </w:t>
      </w:r>
      <w:r w:rsidR="001810A1" w:rsidRPr="001810A1">
        <w:rPr>
          <w:rFonts w:ascii="Times New Roman" w:eastAsia="Times New Roman" w:hAnsi="Times New Roman" w:cs="Times New Roman"/>
          <w:b/>
          <w:bCs/>
          <w:color w:val="4472C4" w:themeColor="accent1"/>
          <w:sz w:val="36"/>
          <w:szCs w:val="36"/>
        </w:rPr>
        <w:t>dentist</w:t>
      </w:r>
      <w:r w:rsidR="001810A1" w:rsidRPr="001810A1">
        <w:rPr>
          <w:rFonts w:ascii="Times New Roman" w:eastAsia="Times New Roman" w:hAnsi="Times New Roman" w:cs="Times New Roman"/>
          <w:color w:val="4472C4" w:themeColor="accent1"/>
          <w:sz w:val="36"/>
          <w:szCs w:val="36"/>
        </w:rPr>
        <w:t xml:space="preserve"> are </w:t>
      </w:r>
    </w:p>
    <w:p w14:paraId="48954F67" w14:textId="60629312" w:rsidR="00001FD6" w:rsidRPr="00951625" w:rsidRDefault="00001FD6" w:rsidP="001810A1">
      <w:pPr>
        <w:spacing w:after="0" w:line="240" w:lineRule="auto"/>
        <w:rPr>
          <w:rFonts w:ascii="Times New Roman" w:eastAsia="Times New Roman" w:hAnsi="Times New Roman" w:cs="Times New Roman"/>
          <w:color w:val="4472C4" w:themeColor="accent1"/>
          <w:sz w:val="36"/>
          <w:szCs w:val="36"/>
        </w:rPr>
      </w:pPr>
      <w:r w:rsidRPr="00951625">
        <w:rPr>
          <w:rFonts w:ascii="Times New Roman" w:eastAsia="Times New Roman" w:hAnsi="Times New Roman" w:cs="Times New Roman"/>
          <w:color w:val="4472C4" w:themeColor="accent1"/>
          <w:sz w:val="36"/>
          <w:szCs w:val="36"/>
        </w:rPr>
        <w:t xml:space="preserve"> </w:t>
      </w:r>
      <w:r w:rsidR="001810A1" w:rsidRPr="001810A1">
        <w:rPr>
          <w:rFonts w:ascii="Times New Roman" w:eastAsia="Times New Roman" w:hAnsi="Times New Roman" w:cs="Times New Roman"/>
          <w:color w:val="4472C4" w:themeColor="accent1"/>
          <w:sz w:val="36"/>
          <w:szCs w:val="36"/>
        </w:rPr>
        <w:t xml:space="preserve">completing a bachelor's degree, passing the </w:t>
      </w:r>
      <w:r w:rsidR="001810A1" w:rsidRPr="001810A1">
        <w:rPr>
          <w:rFonts w:ascii="Times New Roman" w:eastAsia="Times New Roman" w:hAnsi="Times New Roman" w:cs="Times New Roman"/>
          <w:b/>
          <w:bCs/>
          <w:color w:val="4472C4" w:themeColor="accent1"/>
          <w:sz w:val="36"/>
          <w:szCs w:val="36"/>
        </w:rPr>
        <w:t>Dental</w:t>
      </w:r>
      <w:r w:rsidR="001810A1" w:rsidRPr="001810A1">
        <w:rPr>
          <w:rFonts w:ascii="Times New Roman" w:eastAsia="Times New Roman" w:hAnsi="Times New Roman" w:cs="Times New Roman"/>
          <w:color w:val="4472C4" w:themeColor="accent1"/>
          <w:sz w:val="36"/>
          <w:szCs w:val="36"/>
        </w:rPr>
        <w:t xml:space="preserve"> </w:t>
      </w:r>
      <w:r w:rsidRPr="00951625">
        <w:rPr>
          <w:rFonts w:ascii="Times New Roman" w:eastAsia="Times New Roman" w:hAnsi="Times New Roman" w:cs="Times New Roman"/>
          <w:color w:val="4472C4" w:themeColor="accent1"/>
          <w:sz w:val="36"/>
          <w:szCs w:val="36"/>
        </w:rPr>
        <w:t xml:space="preserve">   </w:t>
      </w:r>
    </w:p>
    <w:p w14:paraId="0B5D7037" w14:textId="677E1051" w:rsidR="00001FD6" w:rsidRPr="00951625" w:rsidRDefault="00001FD6" w:rsidP="001810A1">
      <w:pPr>
        <w:spacing w:after="0" w:line="240" w:lineRule="auto"/>
        <w:rPr>
          <w:rFonts w:ascii="Times New Roman" w:eastAsia="Times New Roman" w:hAnsi="Times New Roman" w:cs="Times New Roman"/>
          <w:color w:val="4472C4" w:themeColor="accent1"/>
          <w:sz w:val="36"/>
          <w:szCs w:val="36"/>
        </w:rPr>
      </w:pPr>
      <w:r w:rsidRPr="00951625">
        <w:rPr>
          <w:rFonts w:ascii="Times New Roman" w:eastAsia="Times New Roman" w:hAnsi="Times New Roman" w:cs="Times New Roman"/>
          <w:color w:val="4472C4" w:themeColor="accent1"/>
          <w:sz w:val="36"/>
          <w:szCs w:val="36"/>
        </w:rPr>
        <w:t xml:space="preserve"> </w:t>
      </w:r>
      <w:r w:rsidR="001810A1" w:rsidRPr="001810A1">
        <w:rPr>
          <w:rFonts w:ascii="Times New Roman" w:eastAsia="Times New Roman" w:hAnsi="Times New Roman" w:cs="Times New Roman"/>
          <w:color w:val="4472C4" w:themeColor="accent1"/>
          <w:sz w:val="36"/>
          <w:szCs w:val="36"/>
        </w:rPr>
        <w:t xml:space="preserve">Admissions Test (DAT), and completing four years of </w:t>
      </w:r>
      <w:r w:rsidRPr="00951625">
        <w:rPr>
          <w:rFonts w:ascii="Times New Roman" w:eastAsia="Times New Roman" w:hAnsi="Times New Roman" w:cs="Times New Roman"/>
          <w:color w:val="4472C4" w:themeColor="accent1"/>
          <w:sz w:val="36"/>
          <w:szCs w:val="36"/>
        </w:rPr>
        <w:t xml:space="preserve">  </w:t>
      </w:r>
    </w:p>
    <w:p w14:paraId="64CF34D0" w14:textId="5E47BA78" w:rsidR="00001FD6" w:rsidRPr="00951625" w:rsidRDefault="00001FD6" w:rsidP="001810A1">
      <w:pPr>
        <w:spacing w:after="0" w:line="240" w:lineRule="auto"/>
        <w:rPr>
          <w:rFonts w:ascii="Times New Roman" w:eastAsia="Times New Roman" w:hAnsi="Times New Roman" w:cs="Times New Roman"/>
          <w:color w:val="4472C4" w:themeColor="accent1"/>
          <w:sz w:val="36"/>
          <w:szCs w:val="36"/>
        </w:rPr>
      </w:pPr>
      <w:r w:rsidRPr="00951625">
        <w:rPr>
          <w:rFonts w:ascii="Times New Roman" w:eastAsia="Times New Roman" w:hAnsi="Times New Roman" w:cs="Times New Roman"/>
          <w:color w:val="4472C4" w:themeColor="accent1"/>
          <w:sz w:val="36"/>
          <w:szCs w:val="36"/>
        </w:rPr>
        <w:t xml:space="preserve"> </w:t>
      </w:r>
      <w:r w:rsidR="001810A1" w:rsidRPr="001810A1">
        <w:rPr>
          <w:rFonts w:ascii="Times New Roman" w:eastAsia="Times New Roman" w:hAnsi="Times New Roman" w:cs="Times New Roman"/>
          <w:color w:val="4472C4" w:themeColor="accent1"/>
          <w:sz w:val="36"/>
          <w:szCs w:val="36"/>
        </w:rPr>
        <w:t xml:space="preserve">study to earn a Doctor of </w:t>
      </w:r>
      <w:r w:rsidR="001810A1" w:rsidRPr="001810A1">
        <w:rPr>
          <w:rFonts w:ascii="Times New Roman" w:eastAsia="Times New Roman" w:hAnsi="Times New Roman" w:cs="Times New Roman"/>
          <w:b/>
          <w:bCs/>
          <w:color w:val="4472C4" w:themeColor="accent1"/>
          <w:sz w:val="36"/>
          <w:szCs w:val="36"/>
        </w:rPr>
        <w:t>Dental</w:t>
      </w:r>
      <w:r w:rsidR="001810A1" w:rsidRPr="001810A1">
        <w:rPr>
          <w:rFonts w:ascii="Times New Roman" w:eastAsia="Times New Roman" w:hAnsi="Times New Roman" w:cs="Times New Roman"/>
          <w:color w:val="4472C4" w:themeColor="accent1"/>
          <w:sz w:val="36"/>
          <w:szCs w:val="36"/>
        </w:rPr>
        <w:t xml:space="preserve"> Surgery or Doctor of </w:t>
      </w:r>
    </w:p>
    <w:p w14:paraId="64F3ED3C" w14:textId="2AC0D03F" w:rsidR="00001FD6" w:rsidRPr="00951625" w:rsidRDefault="00001FD6" w:rsidP="001810A1">
      <w:pPr>
        <w:spacing w:after="0" w:line="240" w:lineRule="auto"/>
        <w:rPr>
          <w:rFonts w:ascii="Times New Roman" w:eastAsia="Times New Roman" w:hAnsi="Times New Roman" w:cs="Times New Roman"/>
          <w:color w:val="4472C4" w:themeColor="accent1"/>
          <w:sz w:val="36"/>
          <w:szCs w:val="36"/>
        </w:rPr>
      </w:pPr>
      <w:r w:rsidRPr="00951625">
        <w:rPr>
          <w:rFonts w:ascii="Times New Roman" w:eastAsia="Times New Roman" w:hAnsi="Times New Roman" w:cs="Times New Roman"/>
          <w:color w:val="4472C4" w:themeColor="accent1"/>
          <w:sz w:val="36"/>
          <w:szCs w:val="36"/>
        </w:rPr>
        <w:t xml:space="preserve"> </w:t>
      </w:r>
      <w:r w:rsidR="001810A1" w:rsidRPr="001810A1">
        <w:rPr>
          <w:rFonts w:ascii="Times New Roman" w:eastAsia="Times New Roman" w:hAnsi="Times New Roman" w:cs="Times New Roman"/>
          <w:b/>
          <w:bCs/>
          <w:color w:val="4472C4" w:themeColor="accent1"/>
          <w:sz w:val="36"/>
          <w:szCs w:val="36"/>
        </w:rPr>
        <w:t>Dental</w:t>
      </w:r>
      <w:r w:rsidR="001810A1" w:rsidRPr="001810A1">
        <w:rPr>
          <w:rFonts w:ascii="Times New Roman" w:eastAsia="Times New Roman" w:hAnsi="Times New Roman" w:cs="Times New Roman"/>
          <w:color w:val="4472C4" w:themeColor="accent1"/>
          <w:sz w:val="36"/>
          <w:szCs w:val="36"/>
        </w:rPr>
        <w:t xml:space="preserve"> Medicine. You must obtain licensure from your </w:t>
      </w:r>
    </w:p>
    <w:p w14:paraId="338F97A9" w14:textId="3564214F" w:rsidR="00001FD6" w:rsidRDefault="00001FD6" w:rsidP="00001FD6">
      <w:pPr>
        <w:spacing w:after="0" w:line="240" w:lineRule="auto"/>
        <w:rPr>
          <w:rFonts w:ascii="Times New Roman" w:eastAsia="Times New Roman" w:hAnsi="Times New Roman" w:cs="Times New Roman"/>
          <w:color w:val="4472C4" w:themeColor="accent1"/>
          <w:sz w:val="36"/>
          <w:szCs w:val="36"/>
        </w:rPr>
      </w:pPr>
      <w:r w:rsidRPr="00951625">
        <w:rPr>
          <w:rFonts w:ascii="Times New Roman" w:eastAsia="Times New Roman" w:hAnsi="Times New Roman" w:cs="Times New Roman"/>
          <w:color w:val="4472C4" w:themeColor="accent1"/>
          <w:sz w:val="36"/>
          <w:szCs w:val="36"/>
        </w:rPr>
        <w:t xml:space="preserve"> </w:t>
      </w:r>
      <w:r w:rsidR="001810A1" w:rsidRPr="001810A1">
        <w:rPr>
          <w:rFonts w:ascii="Times New Roman" w:eastAsia="Times New Roman" w:hAnsi="Times New Roman" w:cs="Times New Roman"/>
          <w:color w:val="4472C4" w:themeColor="accent1"/>
          <w:sz w:val="36"/>
          <w:szCs w:val="36"/>
        </w:rPr>
        <w:t xml:space="preserve">state board of </w:t>
      </w:r>
      <w:r w:rsidR="001810A1" w:rsidRPr="001810A1">
        <w:rPr>
          <w:rFonts w:ascii="Times New Roman" w:eastAsia="Times New Roman" w:hAnsi="Times New Roman" w:cs="Times New Roman"/>
          <w:b/>
          <w:bCs/>
          <w:color w:val="4472C4" w:themeColor="accent1"/>
          <w:sz w:val="36"/>
          <w:szCs w:val="36"/>
        </w:rPr>
        <w:t>dentistry</w:t>
      </w:r>
      <w:r w:rsidR="001810A1" w:rsidRPr="001810A1">
        <w:rPr>
          <w:rFonts w:ascii="Times New Roman" w:eastAsia="Times New Roman" w:hAnsi="Times New Roman" w:cs="Times New Roman"/>
          <w:color w:val="4472C4" w:themeColor="accent1"/>
          <w:sz w:val="36"/>
          <w:szCs w:val="36"/>
        </w:rPr>
        <w:t xml:space="preserve"> to practice in</w:t>
      </w:r>
      <w:r w:rsidRPr="00951625">
        <w:rPr>
          <w:rFonts w:ascii="Times New Roman" w:eastAsia="Times New Roman" w:hAnsi="Times New Roman" w:cs="Times New Roman"/>
          <w:color w:val="4472C4" w:themeColor="accent1"/>
          <w:sz w:val="36"/>
          <w:szCs w:val="36"/>
        </w:rPr>
        <w:t xml:space="preserve"> the </w:t>
      </w:r>
      <w:r w:rsidRPr="001810A1">
        <w:rPr>
          <w:rFonts w:ascii="Times New Roman" w:eastAsia="Times New Roman" w:hAnsi="Times New Roman" w:cs="Times New Roman"/>
          <w:color w:val="4472C4" w:themeColor="accent1"/>
          <w:sz w:val="36"/>
          <w:szCs w:val="36"/>
        </w:rPr>
        <w:t>profession</w:t>
      </w:r>
      <w:r w:rsidR="00951625" w:rsidRPr="00951625">
        <w:rPr>
          <w:rFonts w:ascii="Times New Roman" w:eastAsia="Times New Roman" w:hAnsi="Times New Roman" w:cs="Times New Roman"/>
          <w:color w:val="4472C4" w:themeColor="accent1"/>
          <w:sz w:val="36"/>
          <w:szCs w:val="36"/>
        </w:rPr>
        <w:t>.” (</w:t>
      </w:r>
      <w:r w:rsidRPr="00951625">
        <w:rPr>
          <w:rFonts w:ascii="Times New Roman" w:eastAsia="Times New Roman" w:hAnsi="Times New Roman" w:cs="Times New Roman"/>
          <w:color w:val="4472C4" w:themeColor="accent1"/>
          <w:sz w:val="36"/>
          <w:szCs w:val="36"/>
        </w:rPr>
        <w:t xml:space="preserve">Retrieved </w:t>
      </w:r>
      <w:r w:rsidR="00FB48FA" w:rsidRPr="00951625">
        <w:rPr>
          <w:rFonts w:ascii="Times New Roman" w:eastAsia="Times New Roman" w:hAnsi="Times New Roman" w:cs="Times New Roman"/>
          <w:color w:val="4472C4" w:themeColor="accent1"/>
          <w:sz w:val="36"/>
          <w:szCs w:val="36"/>
        </w:rPr>
        <w:t>on January</w:t>
      </w:r>
      <w:r w:rsidRPr="001810A1">
        <w:rPr>
          <w:rFonts w:ascii="Times New Roman" w:eastAsia="Times New Roman" w:hAnsi="Times New Roman" w:cs="Times New Roman"/>
          <w:color w:val="4472C4" w:themeColor="accent1"/>
          <w:sz w:val="36"/>
          <w:szCs w:val="36"/>
        </w:rPr>
        <w:t xml:space="preserve"> 2, 2019</w:t>
      </w:r>
      <w:r w:rsidRPr="00951625">
        <w:rPr>
          <w:rFonts w:ascii="Times New Roman" w:eastAsia="Times New Roman" w:hAnsi="Times New Roman" w:cs="Times New Roman"/>
          <w:color w:val="4472C4" w:themeColor="accent1"/>
          <w:sz w:val="36"/>
          <w:szCs w:val="36"/>
        </w:rPr>
        <w:t xml:space="preserve">). </w:t>
      </w:r>
    </w:p>
    <w:p w14:paraId="5D5E9FE6" w14:textId="12293058" w:rsidR="00783FBB" w:rsidRDefault="00783FBB" w:rsidP="00001FD6">
      <w:pPr>
        <w:spacing w:after="0" w:line="240" w:lineRule="auto"/>
        <w:rPr>
          <w:rFonts w:ascii="Times New Roman" w:eastAsia="Times New Roman" w:hAnsi="Times New Roman" w:cs="Times New Roman"/>
          <w:color w:val="4472C4" w:themeColor="accent1"/>
          <w:sz w:val="36"/>
          <w:szCs w:val="36"/>
        </w:rPr>
      </w:pPr>
    </w:p>
    <w:p w14:paraId="51306820" w14:textId="6C96896C" w:rsidR="00783FBB" w:rsidRDefault="003E09DA" w:rsidP="00001FD6">
      <w:pPr>
        <w:spacing w:after="0" w:line="240" w:lineRule="auto"/>
        <w:rPr>
          <w:rFonts w:ascii="Times New Roman" w:eastAsia="Times New Roman" w:hAnsi="Times New Roman" w:cs="Times New Roman"/>
          <w:color w:val="4472C4" w:themeColor="accent1"/>
          <w:sz w:val="36"/>
          <w:szCs w:val="36"/>
        </w:rPr>
      </w:pPr>
      <w:r>
        <w:rPr>
          <w:noProof/>
        </w:rPr>
        <mc:AlternateContent>
          <mc:Choice Requires="wps">
            <w:drawing>
              <wp:anchor distT="0" distB="0" distL="114300" distR="114300" simplePos="0" relativeHeight="251672576" behindDoc="0" locked="0" layoutInCell="1" allowOverlap="1" wp14:anchorId="6622E6CC" wp14:editId="262A2142">
                <wp:simplePos x="0" y="0"/>
                <wp:positionH relativeFrom="column">
                  <wp:posOffset>1590675</wp:posOffset>
                </wp:positionH>
                <wp:positionV relativeFrom="paragraph">
                  <wp:posOffset>1133475</wp:posOffset>
                </wp:positionV>
                <wp:extent cx="245745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wps:spPr>
                      <wps:txbx>
                        <w:txbxContent>
                          <w:p w14:paraId="45546F2C" w14:textId="067DBC4C" w:rsidR="003E09DA" w:rsidRPr="004E46E2" w:rsidRDefault="003E09DA" w:rsidP="003E09DA">
                            <w:pPr>
                              <w:pStyle w:val="Caption"/>
                              <w:rPr>
                                <w:rFonts w:ascii="Times New Roman" w:eastAsia="Times New Roman" w:hAnsi="Times New Roman" w:cs="Times New Roman"/>
                                <w:noProof/>
                                <w:color w:val="4472C4" w:themeColor="accent1"/>
                                <w:sz w:val="36"/>
                                <w:szCs w:val="36"/>
                              </w:rPr>
                            </w:pPr>
                            <w:r>
                              <w:t xml:space="preserve">Figure </w:t>
                            </w:r>
                            <w:r w:rsidR="00543D4A">
                              <w:fldChar w:fldCharType="begin"/>
                            </w:r>
                            <w:r w:rsidR="00543D4A">
                              <w:instrText xml:space="preserve"> SEQ Figure \* ARABIC </w:instrText>
                            </w:r>
                            <w:r w:rsidR="00543D4A">
                              <w:fldChar w:fldCharType="separate"/>
                            </w:r>
                            <w:r w:rsidR="00560458">
                              <w:rPr>
                                <w:noProof/>
                              </w:rPr>
                              <w:t>3</w:t>
                            </w:r>
                            <w:r w:rsidR="00543D4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22E6CC" id="Text Box 12" o:spid="_x0000_s1030" type="#_x0000_t202" style="position:absolute;margin-left:125.25pt;margin-top:89.25pt;width:193.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" stroked="f">
                <v:textbox style="mso-fit-shape-to-text:t" inset="0,0,0,0">
                  <w:txbxContent>
                    <w:p w14:paraId="45546F2C" w14:textId="067DBC4C" w:rsidR="003E09DA" w:rsidRPr="004E46E2" w:rsidRDefault="003E09DA" w:rsidP="003E09DA">
                      <w:pPr>
                        <w:pStyle w:val="Caption"/>
                        <w:rPr>
                          <w:rFonts w:ascii="Times New Roman" w:eastAsia="Times New Roman" w:hAnsi="Times New Roman" w:cs="Times New Roman"/>
                          <w:noProof/>
                          <w:color w:val="4472C4" w:themeColor="accent1"/>
                          <w:sz w:val="36"/>
                          <w:szCs w:val="36"/>
                        </w:rPr>
                      </w:pPr>
                      <w:r>
                        <w:t xml:space="preserve">Figure </w:t>
                      </w:r>
                      <w:r>
                        <w:fldChar w:fldCharType="begin"/>
                      </w:r>
                      <w:r>
                        <w:instrText xml:space="preserve"> SEQ Figure \* ARABIC </w:instrText>
                      </w:r>
                      <w:r>
                        <w:fldChar w:fldCharType="separate"/>
                      </w:r>
                      <w:r w:rsidR="00560458">
                        <w:rPr>
                          <w:noProof/>
                        </w:rPr>
                        <w:t>3</w:t>
                      </w:r>
                      <w:r>
                        <w:fldChar w:fldCharType="end"/>
                      </w:r>
                    </w:p>
                  </w:txbxContent>
                </v:textbox>
              </v:shape>
            </w:pict>
          </mc:Fallback>
        </mc:AlternateContent>
      </w:r>
      <w:r w:rsidR="00783FBB">
        <w:rPr>
          <w:rFonts w:ascii="Times New Roman" w:eastAsia="Times New Roman" w:hAnsi="Times New Roman" w:cs="Times New Roman"/>
          <w:noProof/>
          <w:color w:val="4472C4" w:themeColor="accent1"/>
          <w:sz w:val="36"/>
          <w:szCs w:val="36"/>
        </w:rPr>
        <mc:AlternateContent>
          <mc:Choice Requires="wps">
            <w:drawing>
              <wp:anchor distT="0" distB="0" distL="114300" distR="114300" simplePos="0" relativeHeight="251661312" behindDoc="0" locked="0" layoutInCell="1" allowOverlap="1" wp14:anchorId="3C1D0FB9" wp14:editId="16F61215">
                <wp:simplePos x="0" y="0"/>
                <wp:positionH relativeFrom="column">
                  <wp:posOffset>1590675</wp:posOffset>
                </wp:positionH>
                <wp:positionV relativeFrom="paragraph">
                  <wp:posOffset>161925</wp:posOffset>
                </wp:positionV>
                <wp:extent cx="2457450" cy="914400"/>
                <wp:effectExtent l="0" t="0" r="19050" b="19050"/>
                <wp:wrapNone/>
                <wp:docPr id="4" name="Oval 4"/>
                <wp:cNvGraphicFramePr/>
                <a:graphic xmlns:a="http://schemas.openxmlformats.org/drawingml/2006/main">
                  <a:graphicData uri="http://schemas.microsoft.com/office/word/2010/wordprocessingShape">
                    <wps:wsp>
                      <wps:cNvSpPr/>
                      <wps:spPr>
                        <a:xfrm>
                          <a:off x="0" y="0"/>
                          <a:ext cx="245745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C74D87" w14:textId="3E6102E1" w:rsidR="00783FBB" w:rsidRDefault="00783FBB" w:rsidP="00783FBB">
                            <w:pPr>
                              <w:jc w:val="center"/>
                            </w:pPr>
                            <w:r>
                              <w:t>Are dentists rich?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C1D0FB9" id="Oval 4" o:spid="_x0000_s1031" style="position:absolute;margin-left:125.25pt;margin-top:12.75pt;width:193.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" fillcolor="#4472c4 [3204]" strokecolor="#1f3763 [1604]" strokeweight="1pt">
                <v:stroke joinstyle="miter"/>
                <v:textbox>
                  <w:txbxContent>
                    <w:p w14:paraId="36C74D87" w14:textId="3E6102E1" w:rsidR="00783FBB" w:rsidRDefault="00783FBB" w:rsidP="00783FBB">
                      <w:pPr>
                        <w:jc w:val="center"/>
                      </w:pPr>
                      <w:r>
                        <w:t>Are dentists rich?</w:t>
                      </w:r>
                    </w:p>
                  </w:txbxContent>
                </v:textbox>
              </v:oval>
            </w:pict>
          </mc:Fallback>
        </mc:AlternateContent>
      </w:r>
    </w:p>
    <w:p w14:paraId="22596535" w14:textId="77777777" w:rsidR="00783FBB" w:rsidRPr="00951625" w:rsidRDefault="00783FBB" w:rsidP="00001FD6">
      <w:pPr>
        <w:spacing w:after="0" w:line="240" w:lineRule="auto"/>
        <w:rPr>
          <w:rFonts w:ascii="Times New Roman" w:eastAsia="Times New Roman" w:hAnsi="Times New Roman" w:cs="Times New Roman"/>
          <w:color w:val="4472C4" w:themeColor="accent1"/>
          <w:sz w:val="36"/>
          <w:szCs w:val="36"/>
        </w:rPr>
      </w:pPr>
    </w:p>
    <w:p w14:paraId="496A8310" w14:textId="55B6B04A" w:rsidR="001810A1" w:rsidRDefault="001810A1" w:rsidP="001810A1">
      <w:pPr>
        <w:spacing w:after="0" w:line="240" w:lineRule="auto"/>
        <w:rPr>
          <w:rFonts w:ascii="Times New Roman" w:eastAsia="Times New Roman" w:hAnsi="Times New Roman" w:cs="Times New Roman"/>
          <w:color w:val="4472C4" w:themeColor="accent1"/>
          <w:sz w:val="36"/>
          <w:szCs w:val="36"/>
        </w:rPr>
      </w:pPr>
    </w:p>
    <w:p w14:paraId="5C95E464" w14:textId="7D67C48A" w:rsidR="00783FBB" w:rsidRDefault="00783FBB" w:rsidP="001810A1">
      <w:pPr>
        <w:spacing w:after="0" w:line="240" w:lineRule="auto"/>
        <w:rPr>
          <w:rFonts w:ascii="Times New Roman" w:eastAsia="Times New Roman" w:hAnsi="Times New Roman" w:cs="Times New Roman"/>
          <w:color w:val="4472C4" w:themeColor="accent1"/>
          <w:sz w:val="36"/>
          <w:szCs w:val="36"/>
        </w:rPr>
      </w:pPr>
    </w:p>
    <w:p w14:paraId="10EBD7C6" w14:textId="77777777" w:rsidR="00783FBB" w:rsidRPr="00951625" w:rsidRDefault="00783FBB" w:rsidP="001810A1">
      <w:pPr>
        <w:spacing w:after="0" w:line="240" w:lineRule="auto"/>
        <w:rPr>
          <w:rFonts w:ascii="Times New Roman" w:eastAsia="Times New Roman" w:hAnsi="Times New Roman" w:cs="Times New Roman"/>
          <w:color w:val="4472C4" w:themeColor="accent1"/>
          <w:sz w:val="36"/>
          <w:szCs w:val="36"/>
        </w:rPr>
      </w:pPr>
    </w:p>
    <w:p w14:paraId="110A32A1" w14:textId="77777777" w:rsidR="0058340A" w:rsidRDefault="0058340A" w:rsidP="0043644A">
      <w:pPr>
        <w:rPr>
          <w:rFonts w:ascii="Times New Roman" w:eastAsia="Times New Roman" w:hAnsi="Times New Roman" w:cs="Times New Roman"/>
          <w:color w:val="C00000"/>
          <w:sz w:val="36"/>
          <w:szCs w:val="36"/>
        </w:rPr>
      </w:pPr>
    </w:p>
    <w:p w14:paraId="207B6C3E" w14:textId="4F450C0D" w:rsidR="00FD2F00" w:rsidRPr="0043644A" w:rsidRDefault="0043644A" w:rsidP="0043644A">
      <w:pPr>
        <w:rPr>
          <w:rFonts w:ascii="Times New Roman" w:eastAsia="Times New Roman" w:hAnsi="Times New Roman" w:cs="Times New Roman"/>
          <w:color w:val="C00000"/>
          <w:sz w:val="36"/>
          <w:szCs w:val="36"/>
        </w:rPr>
      </w:pPr>
      <w:r>
        <w:rPr>
          <w:rFonts w:ascii="Times New Roman" w:eastAsia="Times New Roman" w:hAnsi="Times New Roman" w:cs="Times New Roman"/>
          <w:color w:val="C00000"/>
          <w:sz w:val="36"/>
          <w:szCs w:val="36"/>
        </w:rPr>
        <w:t>3.</w:t>
      </w:r>
      <w:r w:rsidR="0058340A">
        <w:rPr>
          <w:rFonts w:ascii="Times New Roman" w:eastAsia="Times New Roman" w:hAnsi="Times New Roman" w:cs="Times New Roman"/>
          <w:color w:val="C00000"/>
          <w:sz w:val="36"/>
          <w:szCs w:val="36"/>
        </w:rPr>
        <w:t xml:space="preserve"> </w:t>
      </w:r>
      <w:r w:rsidR="00DF46E7" w:rsidRPr="0043644A">
        <w:rPr>
          <w:rFonts w:ascii="Times New Roman" w:eastAsia="Times New Roman" w:hAnsi="Times New Roman" w:cs="Times New Roman"/>
          <w:color w:val="C00000"/>
          <w:sz w:val="36"/>
          <w:szCs w:val="36"/>
        </w:rPr>
        <w:t xml:space="preserve">I researched on </w:t>
      </w:r>
      <w:r w:rsidR="00FD2F00" w:rsidRPr="00FD2F00">
        <w:rPr>
          <w:rFonts w:ascii="Times New Roman" w:eastAsia="Times New Roman" w:hAnsi="Times New Roman" w:cs="Times New Roman"/>
          <w:color w:val="C00000"/>
          <w:sz w:val="36"/>
          <w:szCs w:val="36"/>
          <w:u w:val="single"/>
        </w:rPr>
        <w:fldChar w:fldCharType="begin"/>
      </w:r>
      <w:r w:rsidR="00FD2F00" w:rsidRPr="0043644A">
        <w:rPr>
          <w:rFonts w:ascii="Times New Roman" w:eastAsia="Times New Roman" w:hAnsi="Times New Roman" w:cs="Times New Roman"/>
          <w:color w:val="C00000"/>
          <w:sz w:val="36"/>
          <w:szCs w:val="36"/>
          <w:u w:val="single"/>
        </w:rPr>
        <w:instrText xml:space="preserve"> HYPERLINK "http://www.orthodonticproductsonline.com › treatment-products › accessories</w:instrText>
      </w:r>
    </w:p>
    <w:p w14:paraId="39F45460" w14:textId="77777777" w:rsidR="00FD2F00" w:rsidRPr="00DE0ECF" w:rsidRDefault="00FD2F00" w:rsidP="00FD2F00">
      <w:pPr>
        <w:rPr>
          <w:rStyle w:val="Hyperlink"/>
          <w:rFonts w:ascii="Times New Roman" w:eastAsia="Times New Roman" w:hAnsi="Times New Roman" w:cs="Times New Roman"/>
          <w:color w:val="C00000"/>
          <w:sz w:val="36"/>
          <w:szCs w:val="36"/>
        </w:rPr>
      </w:pPr>
      <w:r w:rsidRPr="00FD2F00">
        <w:rPr>
          <w:rFonts w:ascii="Times New Roman" w:eastAsia="Times New Roman" w:hAnsi="Times New Roman" w:cs="Times New Roman"/>
          <w:color w:val="C00000"/>
          <w:sz w:val="36"/>
          <w:szCs w:val="36"/>
          <w:u w:val="single"/>
        </w:rPr>
        <w:instrText xml:space="preserve">" </w:instrText>
      </w:r>
      <w:r w:rsidRPr="00FD2F00">
        <w:rPr>
          <w:rFonts w:ascii="Times New Roman" w:eastAsia="Times New Roman" w:hAnsi="Times New Roman" w:cs="Times New Roman"/>
          <w:color w:val="C00000"/>
          <w:sz w:val="36"/>
          <w:szCs w:val="36"/>
          <w:u w:val="single"/>
        </w:rPr>
        <w:fldChar w:fldCharType="separate"/>
      </w:r>
      <w:r w:rsidRPr="00DE0ECF">
        <w:rPr>
          <w:rStyle w:val="Hyperlink"/>
          <w:rFonts w:ascii="Times New Roman" w:eastAsia="Times New Roman" w:hAnsi="Times New Roman" w:cs="Times New Roman"/>
          <w:color w:val="C00000"/>
          <w:sz w:val="36"/>
          <w:szCs w:val="36"/>
        </w:rPr>
        <w:t>www.orthodonticproductsonline.com › treatment-products › accessories</w:t>
      </w:r>
    </w:p>
    <w:p w14:paraId="3ACD9A08" w14:textId="256C8235" w:rsidR="00331351" w:rsidRPr="00331351" w:rsidRDefault="00FD2F00" w:rsidP="00331351">
      <w:pPr>
        <w:spacing w:after="0" w:line="240" w:lineRule="auto"/>
        <w:rPr>
          <w:rFonts w:ascii="Times New Roman" w:eastAsia="Times New Roman" w:hAnsi="Times New Roman" w:cs="Times New Roman"/>
          <w:color w:val="C00000"/>
          <w:sz w:val="36"/>
          <w:szCs w:val="36"/>
        </w:rPr>
      </w:pPr>
      <w:r w:rsidRPr="00FD2F00">
        <w:rPr>
          <w:rFonts w:ascii="Times New Roman" w:eastAsia="Times New Roman" w:hAnsi="Times New Roman" w:cs="Times New Roman"/>
          <w:color w:val="C00000"/>
          <w:sz w:val="36"/>
          <w:szCs w:val="36"/>
          <w:u w:val="single"/>
        </w:rPr>
        <w:fldChar w:fldCharType="end"/>
      </w:r>
      <w:r w:rsidR="00331351" w:rsidRPr="00331351">
        <w:rPr>
          <w:rFonts w:ascii="Times New Roman" w:eastAsia="Times New Roman" w:hAnsi="Times New Roman" w:cs="Times New Roman"/>
          <w:color w:val="C00000"/>
          <w:sz w:val="36"/>
          <w:szCs w:val="36"/>
        </w:rPr>
        <w:t>Are dentists rich?</w:t>
      </w:r>
    </w:p>
    <w:p w14:paraId="7C9AED49" w14:textId="388AE617" w:rsidR="00331351" w:rsidRDefault="00FD2F00" w:rsidP="00331351">
      <w:pPr>
        <w:spacing w:after="0" w:line="240" w:lineRule="auto"/>
        <w:rPr>
          <w:rFonts w:ascii="Times New Roman" w:eastAsia="Times New Roman" w:hAnsi="Times New Roman" w:cs="Times New Roman"/>
          <w:color w:val="C00000"/>
          <w:sz w:val="36"/>
          <w:szCs w:val="36"/>
        </w:rPr>
      </w:pPr>
      <w:r w:rsidRPr="00FD2F00">
        <w:rPr>
          <w:rFonts w:ascii="Times New Roman" w:eastAsia="Times New Roman" w:hAnsi="Times New Roman" w:cs="Times New Roman"/>
          <w:color w:val="C00000"/>
          <w:sz w:val="36"/>
          <w:szCs w:val="36"/>
        </w:rPr>
        <w:t>“</w:t>
      </w:r>
      <w:r w:rsidR="00331351" w:rsidRPr="00331351">
        <w:rPr>
          <w:rFonts w:ascii="Times New Roman" w:eastAsia="Times New Roman" w:hAnsi="Times New Roman" w:cs="Times New Roman"/>
          <w:color w:val="C00000"/>
          <w:sz w:val="36"/>
          <w:szCs w:val="36"/>
        </w:rPr>
        <w:t xml:space="preserve">In a recent survey, The </w:t>
      </w:r>
      <w:r w:rsidR="00331351" w:rsidRPr="00331351">
        <w:rPr>
          <w:rFonts w:ascii="Times New Roman" w:eastAsia="Times New Roman" w:hAnsi="Times New Roman" w:cs="Times New Roman"/>
          <w:b/>
          <w:bCs/>
          <w:color w:val="C00000"/>
          <w:sz w:val="36"/>
          <w:szCs w:val="36"/>
        </w:rPr>
        <w:t>Wealthy Dentist</w:t>
      </w:r>
      <w:r w:rsidR="00331351" w:rsidRPr="00331351">
        <w:rPr>
          <w:rFonts w:ascii="Times New Roman" w:eastAsia="Times New Roman" w:hAnsi="Times New Roman" w:cs="Times New Roman"/>
          <w:color w:val="C00000"/>
          <w:sz w:val="36"/>
          <w:szCs w:val="36"/>
        </w:rPr>
        <w:t xml:space="preserve"> asked </w:t>
      </w:r>
      <w:r w:rsidR="00331351" w:rsidRPr="00331351">
        <w:rPr>
          <w:rFonts w:ascii="Times New Roman" w:eastAsia="Times New Roman" w:hAnsi="Times New Roman" w:cs="Times New Roman"/>
          <w:b/>
          <w:bCs/>
          <w:color w:val="C00000"/>
          <w:sz w:val="36"/>
          <w:szCs w:val="36"/>
        </w:rPr>
        <w:t>dentists</w:t>
      </w:r>
      <w:r w:rsidR="00331351" w:rsidRPr="00331351">
        <w:rPr>
          <w:rFonts w:ascii="Times New Roman" w:eastAsia="Times New Roman" w:hAnsi="Times New Roman" w:cs="Times New Roman"/>
          <w:color w:val="C00000"/>
          <w:sz w:val="36"/>
          <w:szCs w:val="36"/>
        </w:rPr>
        <w:t xml:space="preserve"> if they consider themselves </w:t>
      </w:r>
      <w:r w:rsidR="00331351" w:rsidRPr="00331351">
        <w:rPr>
          <w:rFonts w:ascii="Times New Roman" w:eastAsia="Times New Roman" w:hAnsi="Times New Roman" w:cs="Times New Roman"/>
          <w:b/>
          <w:bCs/>
          <w:color w:val="C00000"/>
          <w:sz w:val="36"/>
          <w:szCs w:val="36"/>
        </w:rPr>
        <w:t>wealthy</w:t>
      </w:r>
      <w:r w:rsidR="00331351" w:rsidRPr="00331351">
        <w:rPr>
          <w:rFonts w:ascii="Times New Roman" w:eastAsia="Times New Roman" w:hAnsi="Times New Roman" w:cs="Times New Roman"/>
          <w:color w:val="C00000"/>
          <w:sz w:val="36"/>
          <w:szCs w:val="36"/>
        </w:rPr>
        <w:t xml:space="preserve">—and two out of three </w:t>
      </w:r>
      <w:r w:rsidR="00331351" w:rsidRPr="00331351">
        <w:rPr>
          <w:rFonts w:ascii="Times New Roman" w:eastAsia="Times New Roman" w:hAnsi="Times New Roman" w:cs="Times New Roman"/>
          <w:b/>
          <w:bCs/>
          <w:color w:val="C00000"/>
          <w:sz w:val="36"/>
          <w:szCs w:val="36"/>
        </w:rPr>
        <w:t>dentists</w:t>
      </w:r>
      <w:r w:rsidR="00331351" w:rsidRPr="00331351">
        <w:rPr>
          <w:rFonts w:ascii="Times New Roman" w:eastAsia="Times New Roman" w:hAnsi="Times New Roman" w:cs="Times New Roman"/>
          <w:color w:val="C00000"/>
          <w:sz w:val="36"/>
          <w:szCs w:val="36"/>
        </w:rPr>
        <w:t xml:space="preserve"> said no, they are not in fact </w:t>
      </w:r>
      <w:r w:rsidR="00331351" w:rsidRPr="00331351">
        <w:rPr>
          <w:rFonts w:ascii="Times New Roman" w:eastAsia="Times New Roman" w:hAnsi="Times New Roman" w:cs="Times New Roman"/>
          <w:b/>
          <w:bCs/>
          <w:color w:val="C00000"/>
          <w:sz w:val="36"/>
          <w:szCs w:val="36"/>
        </w:rPr>
        <w:t>wealthy</w:t>
      </w:r>
      <w:r w:rsidR="00331351" w:rsidRPr="00331351">
        <w:rPr>
          <w:rFonts w:ascii="Times New Roman" w:eastAsia="Times New Roman" w:hAnsi="Times New Roman" w:cs="Times New Roman"/>
          <w:color w:val="C00000"/>
          <w:sz w:val="36"/>
          <w:szCs w:val="36"/>
        </w:rPr>
        <w:t xml:space="preserve">. ... Other </w:t>
      </w:r>
      <w:r w:rsidR="00331351" w:rsidRPr="00331351">
        <w:rPr>
          <w:rFonts w:ascii="Times New Roman" w:eastAsia="Times New Roman" w:hAnsi="Times New Roman" w:cs="Times New Roman"/>
          <w:b/>
          <w:bCs/>
          <w:color w:val="C00000"/>
          <w:sz w:val="36"/>
          <w:szCs w:val="36"/>
        </w:rPr>
        <w:t>dentists</w:t>
      </w:r>
      <w:r w:rsidR="00331351" w:rsidRPr="00331351">
        <w:rPr>
          <w:rFonts w:ascii="Times New Roman" w:eastAsia="Times New Roman" w:hAnsi="Times New Roman" w:cs="Times New Roman"/>
          <w:color w:val="C00000"/>
          <w:sz w:val="36"/>
          <w:szCs w:val="36"/>
        </w:rPr>
        <w:t xml:space="preserve"> are delighted to be </w:t>
      </w:r>
      <w:r w:rsidR="00331351" w:rsidRPr="00331351">
        <w:rPr>
          <w:rFonts w:ascii="Times New Roman" w:eastAsia="Times New Roman" w:hAnsi="Times New Roman" w:cs="Times New Roman"/>
          <w:b/>
          <w:bCs/>
          <w:color w:val="C00000"/>
          <w:sz w:val="36"/>
          <w:szCs w:val="36"/>
        </w:rPr>
        <w:t>wealthy</w:t>
      </w:r>
      <w:r w:rsidR="00331351" w:rsidRPr="00331351">
        <w:rPr>
          <w:rFonts w:ascii="Times New Roman" w:eastAsia="Times New Roman" w:hAnsi="Times New Roman" w:cs="Times New Roman"/>
          <w:color w:val="C00000"/>
          <w:sz w:val="36"/>
          <w:szCs w:val="36"/>
        </w:rPr>
        <w:t xml:space="preserve">. "Statistics show that </w:t>
      </w:r>
      <w:r w:rsidR="00331351" w:rsidRPr="00331351">
        <w:rPr>
          <w:rFonts w:ascii="Times New Roman" w:eastAsia="Times New Roman" w:hAnsi="Times New Roman" w:cs="Times New Roman"/>
          <w:b/>
          <w:bCs/>
          <w:color w:val="C00000"/>
          <w:sz w:val="36"/>
          <w:szCs w:val="36"/>
        </w:rPr>
        <w:t>dentists</w:t>
      </w:r>
      <w:r w:rsidR="00331351" w:rsidRPr="00331351">
        <w:rPr>
          <w:rFonts w:ascii="Times New Roman" w:eastAsia="Times New Roman" w:hAnsi="Times New Roman" w:cs="Times New Roman"/>
          <w:color w:val="C00000"/>
          <w:sz w:val="36"/>
          <w:szCs w:val="36"/>
        </w:rPr>
        <w:t xml:space="preserve"> average about $180,000 per year, putting them in the top 5% of earners in </w:t>
      </w:r>
      <w:proofErr w:type="spellStart"/>
      <w:r w:rsidR="00331351" w:rsidRPr="00331351">
        <w:rPr>
          <w:rFonts w:ascii="Times New Roman" w:eastAsia="Times New Roman" w:hAnsi="Times New Roman" w:cs="Times New Roman"/>
          <w:color w:val="C00000"/>
          <w:sz w:val="36"/>
          <w:szCs w:val="36"/>
        </w:rPr>
        <w:t>America.Feb</w:t>
      </w:r>
      <w:proofErr w:type="spellEnd"/>
      <w:r w:rsidR="00331351" w:rsidRPr="00331351">
        <w:rPr>
          <w:rFonts w:ascii="Times New Roman" w:eastAsia="Times New Roman" w:hAnsi="Times New Roman" w:cs="Times New Roman"/>
          <w:color w:val="C00000"/>
          <w:sz w:val="36"/>
          <w:szCs w:val="36"/>
        </w:rPr>
        <w:t xml:space="preserve"> 11, 2008</w:t>
      </w:r>
      <w:r w:rsidRPr="00FD2F00">
        <w:rPr>
          <w:rFonts w:ascii="Times New Roman" w:eastAsia="Times New Roman" w:hAnsi="Times New Roman" w:cs="Times New Roman"/>
          <w:color w:val="C00000"/>
          <w:sz w:val="36"/>
          <w:szCs w:val="36"/>
        </w:rPr>
        <w:t>.”</w:t>
      </w:r>
    </w:p>
    <w:p w14:paraId="43A9D5D9" w14:textId="657DC956" w:rsidR="00596CA5" w:rsidRDefault="00596CA5" w:rsidP="00331351">
      <w:pPr>
        <w:spacing w:after="0" w:line="240" w:lineRule="auto"/>
        <w:rPr>
          <w:rFonts w:ascii="Times New Roman" w:eastAsia="Times New Roman" w:hAnsi="Times New Roman" w:cs="Times New Roman"/>
          <w:color w:val="C00000"/>
          <w:sz w:val="36"/>
          <w:szCs w:val="36"/>
        </w:rPr>
      </w:pPr>
    </w:p>
    <w:p w14:paraId="25A1CA7A" w14:textId="6A107425" w:rsidR="00596CA5" w:rsidRDefault="003E09DA" w:rsidP="00331351">
      <w:pPr>
        <w:spacing w:after="0" w:line="240" w:lineRule="auto"/>
        <w:rPr>
          <w:rFonts w:ascii="Times New Roman" w:eastAsia="Times New Roman" w:hAnsi="Times New Roman" w:cs="Times New Roman"/>
          <w:color w:val="C00000"/>
          <w:sz w:val="36"/>
          <w:szCs w:val="36"/>
        </w:rPr>
      </w:pPr>
      <w:r>
        <w:rPr>
          <w:noProof/>
        </w:rPr>
        <mc:AlternateContent>
          <mc:Choice Requires="wps">
            <w:drawing>
              <wp:anchor distT="0" distB="0" distL="114300" distR="114300" simplePos="0" relativeHeight="251674624" behindDoc="0" locked="0" layoutInCell="1" allowOverlap="1" wp14:anchorId="1444A8E7" wp14:editId="39A76059">
                <wp:simplePos x="0" y="0"/>
                <wp:positionH relativeFrom="column">
                  <wp:posOffset>1704975</wp:posOffset>
                </wp:positionH>
                <wp:positionV relativeFrom="paragraph">
                  <wp:posOffset>1095375</wp:posOffset>
                </wp:positionV>
                <wp:extent cx="205740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14:paraId="61E7C31B" w14:textId="5DEDFDEC" w:rsidR="003E09DA" w:rsidRPr="00C73259" w:rsidRDefault="003E09DA" w:rsidP="003E09DA">
                            <w:pPr>
                              <w:pStyle w:val="Caption"/>
                              <w:rPr>
                                <w:rFonts w:ascii="Times New Roman" w:eastAsia="Times New Roman" w:hAnsi="Times New Roman" w:cs="Times New Roman"/>
                                <w:noProof/>
                                <w:color w:val="C00000"/>
                                <w:sz w:val="36"/>
                                <w:szCs w:val="36"/>
                              </w:rPr>
                            </w:pPr>
                            <w:r>
                              <w:t xml:space="preserve">Figure </w:t>
                            </w:r>
                            <w:r w:rsidR="00543D4A">
                              <w:fldChar w:fldCharType="begin"/>
                            </w:r>
                            <w:r w:rsidR="00543D4A">
                              <w:instrText xml:space="preserve"> SEQ Figure \* ARABIC </w:instrText>
                            </w:r>
                            <w:r w:rsidR="00543D4A">
                              <w:fldChar w:fldCharType="separate"/>
                            </w:r>
                            <w:r w:rsidR="00560458">
                              <w:rPr>
                                <w:noProof/>
                              </w:rPr>
                              <w:t>4</w:t>
                            </w:r>
                            <w:r w:rsidR="00543D4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4A8E7" id="Text Box 13" o:spid="_x0000_s1032" type="#_x0000_t202" style="position:absolute;margin-left:134.25pt;margin-top:86.25pt;width:162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" stroked="f">
                <v:textbox style="mso-fit-shape-to-text:t" inset="0,0,0,0">
                  <w:txbxContent>
                    <w:p w14:paraId="61E7C31B" w14:textId="5DEDFDEC" w:rsidR="003E09DA" w:rsidRPr="00C73259" w:rsidRDefault="003E09DA" w:rsidP="003E09DA">
                      <w:pPr>
                        <w:pStyle w:val="Caption"/>
                        <w:rPr>
                          <w:rFonts w:ascii="Times New Roman" w:eastAsia="Times New Roman" w:hAnsi="Times New Roman" w:cs="Times New Roman"/>
                          <w:noProof/>
                          <w:color w:val="C00000"/>
                          <w:sz w:val="36"/>
                          <w:szCs w:val="36"/>
                        </w:rPr>
                      </w:pPr>
                      <w:r>
                        <w:t xml:space="preserve">Figure </w:t>
                      </w:r>
                      <w:r>
                        <w:fldChar w:fldCharType="begin"/>
                      </w:r>
                      <w:r>
                        <w:instrText xml:space="preserve"> SEQ Figure \* ARABIC </w:instrText>
                      </w:r>
                      <w:r>
                        <w:fldChar w:fldCharType="separate"/>
                      </w:r>
                      <w:r w:rsidR="00560458">
                        <w:rPr>
                          <w:noProof/>
                        </w:rPr>
                        <w:t>4</w:t>
                      </w:r>
                      <w:r>
                        <w:fldChar w:fldCharType="end"/>
                      </w:r>
                    </w:p>
                  </w:txbxContent>
                </v:textbox>
              </v:shape>
            </w:pict>
          </mc:Fallback>
        </mc:AlternateContent>
      </w:r>
      <w:r w:rsidR="00596CA5">
        <w:rPr>
          <w:rFonts w:ascii="Times New Roman" w:eastAsia="Times New Roman" w:hAnsi="Times New Roman" w:cs="Times New Roman"/>
          <w:noProof/>
          <w:color w:val="C00000"/>
          <w:sz w:val="36"/>
          <w:szCs w:val="36"/>
        </w:rPr>
        <mc:AlternateContent>
          <mc:Choice Requires="wps">
            <w:drawing>
              <wp:anchor distT="0" distB="0" distL="114300" distR="114300" simplePos="0" relativeHeight="251662336" behindDoc="0" locked="0" layoutInCell="1" allowOverlap="1" wp14:anchorId="6AA753F7" wp14:editId="121A8A65">
                <wp:simplePos x="0" y="0"/>
                <wp:positionH relativeFrom="column">
                  <wp:posOffset>1704975</wp:posOffset>
                </wp:positionH>
                <wp:positionV relativeFrom="paragraph">
                  <wp:posOffset>123825</wp:posOffset>
                </wp:positionV>
                <wp:extent cx="2057400" cy="914400"/>
                <wp:effectExtent l="0" t="0" r="19050" b="19050"/>
                <wp:wrapNone/>
                <wp:docPr id="5" name="Oval 5"/>
                <wp:cNvGraphicFramePr/>
                <a:graphic xmlns:a="http://schemas.openxmlformats.org/drawingml/2006/main">
                  <a:graphicData uri="http://schemas.microsoft.com/office/word/2010/wordprocessingShape">
                    <wps:wsp>
                      <wps:cNvSpPr/>
                      <wps:spPr>
                        <a:xfrm>
                          <a:off x="0" y="0"/>
                          <a:ext cx="2057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08A123" w14:textId="69108AC9" w:rsidR="00596CA5" w:rsidRDefault="00596CA5" w:rsidP="00596CA5">
                            <w:pPr>
                              <w:jc w:val="center"/>
                            </w:pPr>
                            <w:r>
                              <w:t>Is dental school difficult?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A753F7" id="Oval 5" o:spid="_x0000_s1033" style="position:absolute;margin-left:134.25pt;margin-top:9.75pt;width:162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" fillcolor="#4472c4 [3204]" strokecolor="#1f3763 [1604]" strokeweight="1pt">
                <v:stroke joinstyle="miter"/>
                <v:textbox>
                  <w:txbxContent>
                    <w:p w14:paraId="1C08A123" w14:textId="69108AC9" w:rsidR="00596CA5" w:rsidRDefault="00596CA5" w:rsidP="00596CA5">
                      <w:pPr>
                        <w:jc w:val="center"/>
                      </w:pPr>
                      <w:r>
                        <w:t>Is dental school difficult?</w:t>
                      </w:r>
                    </w:p>
                  </w:txbxContent>
                </v:textbox>
              </v:oval>
            </w:pict>
          </mc:Fallback>
        </mc:AlternateContent>
      </w:r>
    </w:p>
    <w:p w14:paraId="4398C41E" w14:textId="77777777" w:rsidR="00596CA5" w:rsidRPr="00331351" w:rsidRDefault="00596CA5" w:rsidP="00331351">
      <w:pPr>
        <w:spacing w:after="0" w:line="240" w:lineRule="auto"/>
        <w:rPr>
          <w:rFonts w:ascii="Times New Roman" w:eastAsia="Times New Roman" w:hAnsi="Times New Roman" w:cs="Times New Roman"/>
          <w:color w:val="C00000"/>
          <w:sz w:val="36"/>
          <w:szCs w:val="36"/>
        </w:rPr>
      </w:pPr>
    </w:p>
    <w:p w14:paraId="450D3569" w14:textId="011A16D4" w:rsidR="00331351" w:rsidRDefault="00331351" w:rsidP="001810A1">
      <w:pPr>
        <w:spacing w:after="0" w:line="240" w:lineRule="auto"/>
        <w:rPr>
          <w:rFonts w:ascii="Times New Roman" w:eastAsia="Times New Roman" w:hAnsi="Times New Roman" w:cs="Times New Roman"/>
          <w:color w:val="222222"/>
          <w:sz w:val="36"/>
          <w:szCs w:val="36"/>
        </w:rPr>
      </w:pPr>
    </w:p>
    <w:p w14:paraId="7CB8A270" w14:textId="77777777" w:rsidR="00D55C67" w:rsidRDefault="00D55C67" w:rsidP="00263973">
      <w:pPr>
        <w:rPr>
          <w:rFonts w:ascii="Times New Roman" w:eastAsia="Times New Roman" w:hAnsi="Times New Roman" w:cs="Times New Roman"/>
          <w:color w:val="222222"/>
          <w:sz w:val="36"/>
          <w:szCs w:val="36"/>
        </w:rPr>
      </w:pPr>
    </w:p>
    <w:p w14:paraId="0C1E239D" w14:textId="7A9D39A0" w:rsidR="00CE5C8B" w:rsidRPr="00263973" w:rsidRDefault="00263973" w:rsidP="00263973">
      <w:pPr>
        <w:rPr>
          <w:rFonts w:ascii="Times New Roman" w:hAnsi="Times New Roman" w:cs="Times New Roman"/>
          <w:color w:val="538135" w:themeColor="accent6" w:themeShade="BF"/>
          <w:sz w:val="36"/>
          <w:szCs w:val="36"/>
        </w:rPr>
      </w:pPr>
      <w:r>
        <w:rPr>
          <w:rFonts w:ascii="Times New Roman" w:eastAsia="Times New Roman" w:hAnsi="Times New Roman" w:cs="Times New Roman"/>
          <w:color w:val="538135" w:themeColor="accent6" w:themeShade="BF"/>
          <w:sz w:val="36"/>
          <w:szCs w:val="36"/>
        </w:rPr>
        <w:lastRenderedPageBreak/>
        <w:t xml:space="preserve">4. I researched on </w:t>
      </w:r>
      <w:r w:rsidR="00496C7E" w:rsidRPr="00263973">
        <w:rPr>
          <w:rFonts w:ascii="Times New Roman" w:eastAsia="Times New Roman" w:hAnsi="Times New Roman" w:cs="Times New Roman"/>
          <w:color w:val="538135" w:themeColor="accent6" w:themeShade="BF"/>
          <w:sz w:val="36"/>
          <w:szCs w:val="36"/>
        </w:rPr>
        <w:t xml:space="preserve">study.com › </w:t>
      </w:r>
      <w:proofErr w:type="spellStart"/>
      <w:r w:rsidR="00496C7E" w:rsidRPr="00263973">
        <w:rPr>
          <w:rFonts w:ascii="Times New Roman" w:eastAsia="Times New Roman" w:hAnsi="Times New Roman" w:cs="Times New Roman"/>
          <w:color w:val="538135" w:themeColor="accent6" w:themeShade="BF"/>
          <w:sz w:val="36"/>
          <w:szCs w:val="36"/>
        </w:rPr>
        <w:t>atlanta_dental_schools</w:t>
      </w:r>
      <w:proofErr w:type="spellEnd"/>
      <w:r w:rsidR="00CE5C8B" w:rsidRPr="00263973">
        <w:rPr>
          <w:rFonts w:ascii="Times New Roman" w:eastAsia="Times New Roman" w:hAnsi="Times New Roman" w:cs="Times New Roman"/>
          <w:color w:val="538135" w:themeColor="accent6" w:themeShade="BF"/>
          <w:sz w:val="36"/>
          <w:szCs w:val="36"/>
        </w:rPr>
        <w:t>.</w:t>
      </w:r>
    </w:p>
    <w:p w14:paraId="348E6A9A" w14:textId="4C22F21A" w:rsidR="00472AB0" w:rsidRDefault="00CE5C8B" w:rsidP="00263973">
      <w:pPr>
        <w:rPr>
          <w:rStyle w:val="e24kjd"/>
          <w:rFonts w:ascii="Times New Roman" w:hAnsi="Times New Roman" w:cs="Times New Roman"/>
          <w:color w:val="538135" w:themeColor="accent6" w:themeShade="BF"/>
          <w:sz w:val="36"/>
          <w:szCs w:val="36"/>
        </w:rPr>
      </w:pPr>
      <w:r w:rsidRPr="00263973">
        <w:rPr>
          <w:rFonts w:ascii="Times New Roman" w:eastAsia="Times New Roman" w:hAnsi="Times New Roman" w:cs="Times New Roman"/>
          <w:color w:val="538135" w:themeColor="accent6" w:themeShade="BF"/>
          <w:sz w:val="36"/>
          <w:szCs w:val="36"/>
        </w:rPr>
        <w:t>“</w:t>
      </w:r>
      <w:r w:rsidR="00472AB0" w:rsidRPr="00263973">
        <w:rPr>
          <w:rFonts w:ascii="Times New Roman" w:hAnsi="Times New Roman" w:cs="Times New Roman"/>
          <w:color w:val="538135" w:themeColor="accent6" w:themeShade="BF"/>
          <w:sz w:val="36"/>
          <w:szCs w:val="36"/>
        </w:rPr>
        <w:t>Is dental school difficult?</w:t>
      </w:r>
      <w:r w:rsidRPr="00263973">
        <w:rPr>
          <w:rFonts w:ascii="Times New Roman" w:hAnsi="Times New Roman" w:cs="Times New Roman"/>
          <w:color w:val="538135" w:themeColor="accent6" w:themeShade="BF"/>
          <w:sz w:val="36"/>
          <w:szCs w:val="36"/>
        </w:rPr>
        <w:t xml:space="preserve"> </w:t>
      </w:r>
      <w:r w:rsidR="00472AB0" w:rsidRPr="00263973">
        <w:rPr>
          <w:rStyle w:val="e24kjd"/>
          <w:rFonts w:ascii="Times New Roman" w:hAnsi="Times New Roman" w:cs="Times New Roman"/>
          <w:color w:val="538135" w:themeColor="accent6" w:themeShade="BF"/>
          <w:sz w:val="36"/>
          <w:szCs w:val="36"/>
        </w:rPr>
        <w:t xml:space="preserve">It is </w:t>
      </w:r>
      <w:r w:rsidR="00472AB0" w:rsidRPr="00263973">
        <w:rPr>
          <w:rStyle w:val="e24kjd"/>
          <w:rFonts w:ascii="Times New Roman" w:hAnsi="Times New Roman" w:cs="Times New Roman"/>
          <w:b/>
          <w:bCs/>
          <w:color w:val="538135" w:themeColor="accent6" w:themeShade="BF"/>
          <w:sz w:val="36"/>
          <w:szCs w:val="36"/>
        </w:rPr>
        <w:t>difficult</w:t>
      </w:r>
      <w:r w:rsidR="00472AB0" w:rsidRPr="00263973">
        <w:rPr>
          <w:rStyle w:val="e24kjd"/>
          <w:rFonts w:ascii="Times New Roman" w:hAnsi="Times New Roman" w:cs="Times New Roman"/>
          <w:color w:val="538135" w:themeColor="accent6" w:themeShade="BF"/>
          <w:sz w:val="36"/>
          <w:szCs w:val="36"/>
        </w:rPr>
        <w:t xml:space="preserve"> and very competitive to get into </w:t>
      </w:r>
      <w:r w:rsidR="00472AB0" w:rsidRPr="00263973">
        <w:rPr>
          <w:rStyle w:val="e24kjd"/>
          <w:rFonts w:ascii="Times New Roman" w:hAnsi="Times New Roman" w:cs="Times New Roman"/>
          <w:b/>
          <w:bCs/>
          <w:color w:val="538135" w:themeColor="accent6" w:themeShade="BF"/>
          <w:sz w:val="36"/>
          <w:szCs w:val="36"/>
        </w:rPr>
        <w:t>dental school</w:t>
      </w:r>
      <w:r w:rsidR="00472AB0" w:rsidRPr="00263973">
        <w:rPr>
          <w:rStyle w:val="e24kjd"/>
          <w:rFonts w:ascii="Times New Roman" w:hAnsi="Times New Roman" w:cs="Times New Roman"/>
          <w:color w:val="538135" w:themeColor="accent6" w:themeShade="BF"/>
          <w:sz w:val="36"/>
          <w:szCs w:val="36"/>
        </w:rPr>
        <w:t>, because more and more students are applying each year.</w:t>
      </w:r>
      <w:r w:rsidR="007F06A1" w:rsidRPr="00263973">
        <w:rPr>
          <w:rStyle w:val="e24kjd"/>
          <w:rFonts w:ascii="Times New Roman" w:hAnsi="Times New Roman" w:cs="Times New Roman"/>
          <w:color w:val="538135" w:themeColor="accent6" w:themeShade="BF"/>
          <w:sz w:val="36"/>
          <w:szCs w:val="36"/>
        </w:rPr>
        <w:t>”</w:t>
      </w:r>
    </w:p>
    <w:p w14:paraId="73AEC05C" w14:textId="12167F5D" w:rsidR="004F604A" w:rsidRDefault="004F604A" w:rsidP="00263973">
      <w:pPr>
        <w:rPr>
          <w:rStyle w:val="e24kjd"/>
          <w:rFonts w:ascii="Times New Roman" w:hAnsi="Times New Roman" w:cs="Times New Roman"/>
          <w:color w:val="538135" w:themeColor="accent6" w:themeShade="BF"/>
          <w:sz w:val="36"/>
          <w:szCs w:val="36"/>
        </w:rPr>
      </w:pPr>
    </w:p>
    <w:p w14:paraId="0420C2AB" w14:textId="313661CF" w:rsidR="004F604A" w:rsidRDefault="003E09DA" w:rsidP="00263973">
      <w:pPr>
        <w:rPr>
          <w:rStyle w:val="e24kjd"/>
          <w:rFonts w:ascii="Times New Roman" w:hAnsi="Times New Roman" w:cs="Times New Roman"/>
          <w:color w:val="538135" w:themeColor="accent6" w:themeShade="BF"/>
          <w:sz w:val="36"/>
          <w:szCs w:val="36"/>
        </w:rPr>
      </w:pPr>
      <w:r>
        <w:rPr>
          <w:noProof/>
        </w:rPr>
        <mc:AlternateContent>
          <mc:Choice Requires="wps">
            <w:drawing>
              <wp:anchor distT="0" distB="0" distL="114300" distR="114300" simplePos="0" relativeHeight="251676672" behindDoc="0" locked="0" layoutInCell="1" allowOverlap="1" wp14:anchorId="0E530364" wp14:editId="34017077">
                <wp:simplePos x="0" y="0"/>
                <wp:positionH relativeFrom="column">
                  <wp:posOffset>2105025</wp:posOffset>
                </wp:positionH>
                <wp:positionV relativeFrom="paragraph">
                  <wp:posOffset>1219835</wp:posOffset>
                </wp:positionV>
                <wp:extent cx="1943100"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70D1F0BB" w14:textId="3667F41D" w:rsidR="003E09DA" w:rsidRPr="00A618E3" w:rsidRDefault="003E09DA" w:rsidP="003E09DA">
                            <w:pPr>
                              <w:pStyle w:val="Caption"/>
                              <w:rPr>
                                <w:rFonts w:ascii="Times New Roman" w:hAnsi="Times New Roman" w:cs="Times New Roman"/>
                                <w:noProof/>
                                <w:color w:val="70AD47" w:themeColor="accent6"/>
                                <w:sz w:val="36"/>
                                <w:szCs w:val="36"/>
                              </w:rPr>
                            </w:pPr>
                            <w:r>
                              <w:t xml:space="preserve">Figure </w:t>
                            </w:r>
                            <w:r w:rsidR="00543D4A">
                              <w:fldChar w:fldCharType="begin"/>
                            </w:r>
                            <w:r w:rsidR="00543D4A">
                              <w:instrText xml:space="preserve"> SEQ Figure \* ARABIC </w:instrText>
                            </w:r>
                            <w:r w:rsidR="00543D4A">
                              <w:fldChar w:fldCharType="separate"/>
                            </w:r>
                            <w:r w:rsidR="00560458">
                              <w:rPr>
                                <w:noProof/>
                              </w:rPr>
                              <w:t>5</w:t>
                            </w:r>
                            <w:r w:rsidR="00543D4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530364" id="Text Box 14" o:spid="_x0000_s1034" type="#_x0000_t202" style="position:absolute;margin-left:165.75pt;margin-top:96.05pt;width:15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" stroked="f">
                <v:textbox style="mso-fit-shape-to-text:t" inset="0,0,0,0">
                  <w:txbxContent>
                    <w:p w14:paraId="70D1F0BB" w14:textId="3667F41D" w:rsidR="003E09DA" w:rsidRPr="00A618E3" w:rsidRDefault="003E09DA" w:rsidP="003E09DA">
                      <w:pPr>
                        <w:pStyle w:val="Caption"/>
                        <w:rPr>
                          <w:rFonts w:ascii="Times New Roman" w:hAnsi="Times New Roman" w:cs="Times New Roman"/>
                          <w:noProof/>
                          <w:color w:val="70AD47" w:themeColor="accent6"/>
                          <w:sz w:val="36"/>
                          <w:szCs w:val="36"/>
                        </w:rPr>
                      </w:pPr>
                      <w:r>
                        <w:t xml:space="preserve">Figure </w:t>
                      </w:r>
                      <w:r>
                        <w:fldChar w:fldCharType="begin"/>
                      </w:r>
                      <w:r>
                        <w:instrText xml:space="preserve"> SEQ Figure \* ARABIC </w:instrText>
                      </w:r>
                      <w:r>
                        <w:fldChar w:fldCharType="separate"/>
                      </w:r>
                      <w:r w:rsidR="00560458">
                        <w:rPr>
                          <w:noProof/>
                        </w:rPr>
                        <w:t>5</w:t>
                      </w:r>
                      <w:r>
                        <w:fldChar w:fldCharType="end"/>
                      </w:r>
                    </w:p>
                  </w:txbxContent>
                </v:textbox>
              </v:shape>
            </w:pict>
          </mc:Fallback>
        </mc:AlternateContent>
      </w:r>
      <w:r w:rsidR="004F604A">
        <w:rPr>
          <w:rFonts w:ascii="Times New Roman" w:hAnsi="Times New Roman" w:cs="Times New Roman"/>
          <w:noProof/>
          <w:color w:val="70AD47" w:themeColor="accent6"/>
          <w:sz w:val="36"/>
          <w:szCs w:val="36"/>
        </w:rPr>
        <mc:AlternateContent>
          <mc:Choice Requires="wps">
            <w:drawing>
              <wp:anchor distT="0" distB="0" distL="114300" distR="114300" simplePos="0" relativeHeight="251663360" behindDoc="0" locked="0" layoutInCell="1" allowOverlap="1" wp14:anchorId="48717938" wp14:editId="1561C671">
                <wp:simplePos x="0" y="0"/>
                <wp:positionH relativeFrom="column">
                  <wp:posOffset>2105025</wp:posOffset>
                </wp:positionH>
                <wp:positionV relativeFrom="paragraph">
                  <wp:posOffset>10160</wp:posOffset>
                </wp:positionV>
                <wp:extent cx="1943100" cy="1152525"/>
                <wp:effectExtent l="0" t="0" r="19050" b="28575"/>
                <wp:wrapNone/>
                <wp:docPr id="6" name="Oval 6"/>
                <wp:cNvGraphicFramePr/>
                <a:graphic xmlns:a="http://schemas.openxmlformats.org/drawingml/2006/main">
                  <a:graphicData uri="http://schemas.microsoft.com/office/word/2010/wordprocessingShape">
                    <wps:wsp>
                      <wps:cNvSpPr/>
                      <wps:spPr>
                        <a:xfrm>
                          <a:off x="0" y="0"/>
                          <a:ext cx="1943100" cy="1152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7234D7" w14:textId="56DDD4BB" w:rsidR="004F604A" w:rsidRDefault="004F604A" w:rsidP="004F604A">
                            <w:pPr>
                              <w:jc w:val="center"/>
                            </w:pPr>
                            <w:r>
                              <w:t>Do students get paid during dental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17938" id="Oval 6" o:spid="_x0000_s1035" style="position:absolute;margin-left:165.75pt;margin-top:.8pt;width:153pt;height:9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" fillcolor="#4472c4 [3204]" strokecolor="#1f3763 [1604]" strokeweight="1pt">
                <v:stroke joinstyle="miter"/>
                <v:textbox>
                  <w:txbxContent>
                    <w:p w14:paraId="017234D7" w14:textId="56DDD4BB" w:rsidR="004F604A" w:rsidRDefault="004F604A" w:rsidP="004F604A">
                      <w:pPr>
                        <w:jc w:val="center"/>
                      </w:pPr>
                      <w:r>
                        <w:t>Do students get paid during dental school?</w:t>
                      </w:r>
                    </w:p>
                  </w:txbxContent>
                </v:textbox>
              </v:oval>
            </w:pict>
          </mc:Fallback>
        </mc:AlternateContent>
      </w:r>
      <w:r w:rsidR="004F604A">
        <w:rPr>
          <w:rStyle w:val="e24kjd"/>
          <w:rFonts w:ascii="Times New Roman" w:hAnsi="Times New Roman" w:cs="Times New Roman"/>
          <w:color w:val="538135" w:themeColor="accent6" w:themeShade="BF"/>
          <w:sz w:val="36"/>
          <w:szCs w:val="36"/>
        </w:rPr>
        <w:t xml:space="preserve">                                </w:t>
      </w:r>
    </w:p>
    <w:p w14:paraId="2389EEB5" w14:textId="3FCEE514" w:rsidR="004F604A" w:rsidRPr="00263973" w:rsidRDefault="004F604A" w:rsidP="00263973">
      <w:pPr>
        <w:rPr>
          <w:rStyle w:val="e24kjd"/>
          <w:rFonts w:ascii="Times New Roman" w:hAnsi="Times New Roman" w:cs="Times New Roman"/>
          <w:color w:val="538135" w:themeColor="accent6" w:themeShade="BF"/>
          <w:sz w:val="36"/>
          <w:szCs w:val="36"/>
        </w:rPr>
      </w:pPr>
      <w:r>
        <w:rPr>
          <w:rStyle w:val="e24kjd"/>
          <w:rFonts w:ascii="Times New Roman" w:hAnsi="Times New Roman" w:cs="Times New Roman"/>
          <w:color w:val="538135" w:themeColor="accent6" w:themeShade="BF"/>
          <w:sz w:val="36"/>
          <w:szCs w:val="36"/>
        </w:rPr>
        <w:t xml:space="preserve">                                      </w:t>
      </w:r>
    </w:p>
    <w:p w14:paraId="35A867A1" w14:textId="3615614E" w:rsidR="00CE3A48" w:rsidRDefault="00CE3A48" w:rsidP="00CE5C8B">
      <w:pPr>
        <w:pStyle w:val="ListParagraph"/>
        <w:rPr>
          <w:rStyle w:val="e24kjd"/>
          <w:rFonts w:ascii="Times New Roman" w:hAnsi="Times New Roman" w:cs="Times New Roman"/>
          <w:color w:val="538135" w:themeColor="accent6" w:themeShade="BF"/>
          <w:sz w:val="36"/>
          <w:szCs w:val="36"/>
        </w:rPr>
      </w:pPr>
    </w:p>
    <w:p w14:paraId="6D42C407" w14:textId="77777777" w:rsidR="004F604A" w:rsidRPr="007F5A21" w:rsidRDefault="004F604A" w:rsidP="00CE5C8B">
      <w:pPr>
        <w:pStyle w:val="ListParagraph"/>
        <w:rPr>
          <w:rStyle w:val="e24kjd"/>
          <w:rFonts w:ascii="Times New Roman" w:hAnsi="Times New Roman" w:cs="Times New Roman"/>
          <w:color w:val="538135" w:themeColor="accent6" w:themeShade="BF"/>
          <w:sz w:val="36"/>
          <w:szCs w:val="36"/>
        </w:rPr>
      </w:pPr>
    </w:p>
    <w:p w14:paraId="0B8D5C4C" w14:textId="77777777" w:rsidR="00E21034" w:rsidRDefault="00E21034" w:rsidP="00263973">
      <w:pPr>
        <w:rPr>
          <w:rFonts w:ascii="Times New Roman" w:eastAsia="Times New Roman" w:hAnsi="Times New Roman" w:cs="Times New Roman"/>
          <w:sz w:val="36"/>
          <w:szCs w:val="36"/>
        </w:rPr>
      </w:pPr>
    </w:p>
    <w:p w14:paraId="28ED64F9" w14:textId="491A8FE6" w:rsidR="002C27B6" w:rsidRPr="00263973" w:rsidRDefault="00263973" w:rsidP="00263973">
      <w:pPr>
        <w:rPr>
          <w:rFonts w:ascii="Times New Roman" w:hAnsi="Times New Roman" w:cs="Times New Roman"/>
          <w:color w:val="222222"/>
          <w:sz w:val="36"/>
          <w:szCs w:val="36"/>
        </w:rPr>
      </w:pPr>
      <w:r>
        <w:rPr>
          <w:rFonts w:ascii="Times New Roman" w:eastAsia="Times New Roman" w:hAnsi="Times New Roman" w:cs="Times New Roman"/>
          <w:sz w:val="36"/>
          <w:szCs w:val="36"/>
        </w:rPr>
        <w:t>5.</w:t>
      </w:r>
      <w:r w:rsidR="00E21034">
        <w:rPr>
          <w:rFonts w:ascii="Times New Roman" w:eastAsia="Times New Roman" w:hAnsi="Times New Roman" w:cs="Times New Roman"/>
          <w:sz w:val="36"/>
          <w:szCs w:val="36"/>
        </w:rPr>
        <w:t xml:space="preserve"> </w:t>
      </w:r>
      <w:r w:rsidR="007919F8" w:rsidRPr="00263973">
        <w:rPr>
          <w:rFonts w:ascii="Times New Roman" w:eastAsia="Times New Roman" w:hAnsi="Times New Roman" w:cs="Times New Roman"/>
          <w:sz w:val="36"/>
          <w:szCs w:val="36"/>
        </w:rPr>
        <w:t xml:space="preserve">According to </w:t>
      </w:r>
      <w:r w:rsidR="002C27B6" w:rsidRPr="002C27B6">
        <w:rPr>
          <w:rFonts w:ascii="Times New Roman" w:eastAsia="Times New Roman" w:hAnsi="Times New Roman" w:cs="Times New Roman"/>
          <w:sz w:val="36"/>
          <w:szCs w:val="36"/>
        </w:rPr>
        <w:fldChar w:fldCharType="begin"/>
      </w:r>
      <w:r w:rsidR="002C27B6" w:rsidRPr="00263973">
        <w:rPr>
          <w:rFonts w:ascii="Times New Roman" w:eastAsia="Times New Roman" w:hAnsi="Times New Roman" w:cs="Times New Roman"/>
          <w:sz w:val="36"/>
          <w:szCs w:val="36"/>
        </w:rPr>
        <w:instrText xml:space="preserve"> HYPERLINK "https://www.google.com/url?sa=t&amp;rct=j&amp;q=&amp;esrc=s&amp;source=web&amp;cd=4&amp;cad=rja&amp;uact=8&amp;ved=2ahUKEwid5NXn_sDoAhVJAqwKHToTDTcQFjADegQIARAQ&amp;url=https%3A%2F%2Fstudentloanhero.com%2Ffeatured%2Fdental-school-debt-worth-it%2F&amp;usg=AOvVaw1yH4bVgc7iVpWkw6FsAyPH" </w:instrText>
      </w:r>
      <w:r w:rsidR="002C27B6" w:rsidRPr="002C27B6">
        <w:rPr>
          <w:rFonts w:ascii="Times New Roman" w:eastAsia="Times New Roman" w:hAnsi="Times New Roman" w:cs="Times New Roman"/>
          <w:sz w:val="36"/>
          <w:szCs w:val="36"/>
        </w:rPr>
        <w:fldChar w:fldCharType="separate"/>
      </w:r>
      <w:r w:rsidR="002C27B6" w:rsidRPr="00263973">
        <w:rPr>
          <w:rFonts w:ascii="Times New Roman" w:eastAsia="Times New Roman" w:hAnsi="Times New Roman" w:cs="Times New Roman"/>
          <w:color w:val="3C4043"/>
          <w:sz w:val="36"/>
          <w:szCs w:val="36"/>
          <w:u w:val="single"/>
        </w:rPr>
        <w:t>studentloanhero.com › featured › dental-school-debt-worth-it</w:t>
      </w:r>
    </w:p>
    <w:p w14:paraId="39648964" w14:textId="7B262F3F" w:rsidR="002342E4" w:rsidRPr="007919F8" w:rsidRDefault="002C27B6" w:rsidP="007919F8">
      <w:pPr>
        <w:spacing w:after="0" w:line="240" w:lineRule="auto"/>
        <w:rPr>
          <w:rFonts w:ascii="Times New Roman" w:eastAsia="Times New Roman" w:hAnsi="Times New Roman" w:cs="Times New Roman"/>
          <w:sz w:val="36"/>
          <w:szCs w:val="36"/>
        </w:rPr>
      </w:pPr>
      <w:r w:rsidRPr="002C27B6">
        <w:rPr>
          <w:rFonts w:ascii="Times New Roman" w:eastAsia="Times New Roman" w:hAnsi="Times New Roman" w:cs="Times New Roman"/>
          <w:sz w:val="36"/>
          <w:szCs w:val="36"/>
        </w:rPr>
        <w:fldChar w:fldCharType="end"/>
      </w:r>
      <w:r w:rsidR="007919F8">
        <w:rPr>
          <w:rFonts w:ascii="Times New Roman" w:eastAsia="Times New Roman" w:hAnsi="Times New Roman" w:cs="Times New Roman"/>
          <w:sz w:val="36"/>
          <w:szCs w:val="36"/>
        </w:rPr>
        <w:t>“</w:t>
      </w:r>
      <w:r w:rsidR="002342E4" w:rsidRPr="000F1149">
        <w:rPr>
          <w:rFonts w:ascii="Times New Roman" w:hAnsi="Times New Roman" w:cs="Times New Roman"/>
          <w:color w:val="222222"/>
          <w:sz w:val="36"/>
          <w:szCs w:val="36"/>
        </w:rPr>
        <w:t>Do you get paid during dental school?</w:t>
      </w:r>
    </w:p>
    <w:p w14:paraId="60F79DB7" w14:textId="4D24BD84" w:rsidR="002342E4" w:rsidRDefault="002342E4" w:rsidP="002342E4">
      <w:pPr>
        <w:rPr>
          <w:rFonts w:ascii="Times New Roman" w:hAnsi="Times New Roman" w:cs="Times New Roman"/>
          <w:color w:val="222222"/>
          <w:sz w:val="36"/>
          <w:szCs w:val="36"/>
        </w:rPr>
      </w:pPr>
      <w:r w:rsidRPr="000F1149">
        <w:rPr>
          <w:rFonts w:ascii="Times New Roman" w:hAnsi="Times New Roman" w:cs="Times New Roman"/>
          <w:color w:val="222222"/>
          <w:sz w:val="36"/>
          <w:szCs w:val="36"/>
        </w:rPr>
        <w:t>The median pay for dentists is $153,900, according to Bureau of Labor Statistics data. New dental school graduates won't be earning this much right away. But they will start with relatively high pay, with a median entry-level salary of $118,800, according to PayScale.</w:t>
      </w:r>
      <w:r w:rsidR="007919F8">
        <w:rPr>
          <w:rFonts w:ascii="Times New Roman" w:hAnsi="Times New Roman" w:cs="Times New Roman"/>
          <w:color w:val="222222"/>
          <w:sz w:val="36"/>
          <w:szCs w:val="36"/>
        </w:rPr>
        <w:t xml:space="preserve">” (Retrieved on </w:t>
      </w:r>
      <w:r w:rsidRPr="000F1149">
        <w:rPr>
          <w:rFonts w:ascii="Times New Roman" w:hAnsi="Times New Roman" w:cs="Times New Roman"/>
          <w:color w:val="222222"/>
          <w:sz w:val="36"/>
          <w:szCs w:val="36"/>
        </w:rPr>
        <w:t>Apr 3, 2018</w:t>
      </w:r>
      <w:r w:rsidR="007919F8">
        <w:rPr>
          <w:rFonts w:ascii="Times New Roman" w:hAnsi="Times New Roman" w:cs="Times New Roman"/>
          <w:color w:val="222222"/>
          <w:sz w:val="36"/>
          <w:szCs w:val="36"/>
        </w:rPr>
        <w:t>)</w:t>
      </w:r>
      <w:r w:rsidR="00446BB7">
        <w:rPr>
          <w:rFonts w:ascii="Times New Roman" w:hAnsi="Times New Roman" w:cs="Times New Roman"/>
          <w:color w:val="222222"/>
          <w:sz w:val="36"/>
          <w:szCs w:val="36"/>
        </w:rPr>
        <w:t>.”</w:t>
      </w:r>
    </w:p>
    <w:p w14:paraId="158745C6" w14:textId="1156171F" w:rsidR="00730757" w:rsidRDefault="003E09DA" w:rsidP="002342E4">
      <w:pPr>
        <w:rPr>
          <w:rFonts w:ascii="Times New Roman" w:hAnsi="Times New Roman" w:cs="Times New Roman"/>
          <w:color w:val="222222"/>
          <w:sz w:val="36"/>
          <w:szCs w:val="36"/>
        </w:rPr>
      </w:pPr>
      <w:r>
        <w:rPr>
          <w:noProof/>
        </w:rPr>
        <mc:AlternateContent>
          <mc:Choice Requires="wps">
            <w:drawing>
              <wp:anchor distT="0" distB="0" distL="114300" distR="114300" simplePos="0" relativeHeight="251678720" behindDoc="0" locked="0" layoutInCell="1" allowOverlap="1" wp14:anchorId="2EC1C605" wp14:editId="1B365D09">
                <wp:simplePos x="0" y="0"/>
                <wp:positionH relativeFrom="column">
                  <wp:posOffset>1933575</wp:posOffset>
                </wp:positionH>
                <wp:positionV relativeFrom="paragraph">
                  <wp:posOffset>1338580</wp:posOffset>
                </wp:positionV>
                <wp:extent cx="2038350"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wps:spPr>
                      <wps:txbx>
                        <w:txbxContent>
                          <w:p w14:paraId="4B20FA96" w14:textId="424C8F2A" w:rsidR="003E09DA" w:rsidRPr="00B57FE0" w:rsidRDefault="003E09DA" w:rsidP="003E09DA">
                            <w:pPr>
                              <w:pStyle w:val="Caption"/>
                              <w:rPr>
                                <w:rFonts w:ascii="Times New Roman" w:hAnsi="Times New Roman" w:cs="Times New Roman"/>
                                <w:noProof/>
                                <w:color w:val="222222"/>
                                <w:sz w:val="36"/>
                                <w:szCs w:val="36"/>
                              </w:rPr>
                            </w:pPr>
                            <w:r>
                              <w:t xml:space="preserve">Figure </w:t>
                            </w:r>
                            <w:r w:rsidR="00543D4A">
                              <w:fldChar w:fldCharType="begin"/>
                            </w:r>
                            <w:r w:rsidR="00543D4A">
                              <w:instrText xml:space="preserve"> SEQ Figure \* ARABIC </w:instrText>
                            </w:r>
                            <w:r w:rsidR="00543D4A">
                              <w:fldChar w:fldCharType="separate"/>
                            </w:r>
                            <w:r w:rsidR="00560458">
                              <w:rPr>
                                <w:noProof/>
                              </w:rPr>
                              <w:t>6</w:t>
                            </w:r>
                            <w:r w:rsidR="00543D4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C1C605" id="Text Box 15" o:spid="_x0000_s1036" type="#_x0000_t202" style="position:absolute;margin-left:152.25pt;margin-top:105.4pt;width:160.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" stroked="f">
                <v:textbox style="mso-fit-shape-to-text:t" inset="0,0,0,0">
                  <w:txbxContent>
                    <w:p w14:paraId="4B20FA96" w14:textId="424C8F2A" w:rsidR="003E09DA" w:rsidRPr="00B57FE0" w:rsidRDefault="003E09DA" w:rsidP="003E09DA">
                      <w:pPr>
                        <w:pStyle w:val="Caption"/>
                        <w:rPr>
                          <w:rFonts w:ascii="Times New Roman" w:hAnsi="Times New Roman" w:cs="Times New Roman"/>
                          <w:noProof/>
                          <w:color w:val="222222"/>
                          <w:sz w:val="36"/>
                          <w:szCs w:val="36"/>
                        </w:rPr>
                      </w:pPr>
                      <w:r>
                        <w:t xml:space="preserve">Figure </w:t>
                      </w:r>
                      <w:r>
                        <w:fldChar w:fldCharType="begin"/>
                      </w:r>
                      <w:r>
                        <w:instrText xml:space="preserve"> SEQ Figure \* ARABIC </w:instrText>
                      </w:r>
                      <w:r>
                        <w:fldChar w:fldCharType="separate"/>
                      </w:r>
                      <w:r w:rsidR="00560458">
                        <w:rPr>
                          <w:noProof/>
                        </w:rPr>
                        <w:t>6</w:t>
                      </w:r>
                      <w:r>
                        <w:fldChar w:fldCharType="end"/>
                      </w:r>
                    </w:p>
                  </w:txbxContent>
                </v:textbox>
              </v:shape>
            </w:pict>
          </mc:Fallback>
        </mc:AlternateContent>
      </w:r>
      <w:r w:rsidR="00730757">
        <w:rPr>
          <w:rFonts w:ascii="Times New Roman" w:hAnsi="Times New Roman" w:cs="Times New Roman"/>
          <w:noProof/>
          <w:color w:val="222222"/>
          <w:sz w:val="36"/>
          <w:szCs w:val="36"/>
        </w:rPr>
        <mc:AlternateContent>
          <mc:Choice Requires="wps">
            <w:drawing>
              <wp:anchor distT="0" distB="0" distL="114300" distR="114300" simplePos="0" relativeHeight="251664384" behindDoc="0" locked="0" layoutInCell="1" allowOverlap="1" wp14:anchorId="16790052" wp14:editId="7D9AF5D4">
                <wp:simplePos x="0" y="0"/>
                <wp:positionH relativeFrom="column">
                  <wp:posOffset>1933575</wp:posOffset>
                </wp:positionH>
                <wp:positionV relativeFrom="paragraph">
                  <wp:posOffset>367030</wp:posOffset>
                </wp:positionV>
                <wp:extent cx="2038350" cy="914400"/>
                <wp:effectExtent l="0" t="0" r="19050" b="19050"/>
                <wp:wrapNone/>
                <wp:docPr id="7" name="Oval 7"/>
                <wp:cNvGraphicFramePr/>
                <a:graphic xmlns:a="http://schemas.openxmlformats.org/drawingml/2006/main">
                  <a:graphicData uri="http://schemas.microsoft.com/office/word/2010/wordprocessingShape">
                    <wps:wsp>
                      <wps:cNvSpPr/>
                      <wps:spPr>
                        <a:xfrm>
                          <a:off x="0" y="0"/>
                          <a:ext cx="203835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58B4F" w14:textId="14387BE5" w:rsidR="00730757" w:rsidRDefault="00730757" w:rsidP="00730757">
                            <w:pPr>
                              <w:jc w:val="center"/>
                            </w:pPr>
                            <w:r>
                              <w:t>Is it worth specializing in dentistry?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6790052" id="Oval 7" o:spid="_x0000_s1037" style="position:absolute;margin-left:152.25pt;margin-top:28.9pt;width:160.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" fillcolor="#4472c4 [3204]" strokecolor="#1f3763 [1604]" strokeweight="1pt">
                <v:stroke joinstyle="miter"/>
                <v:textbox>
                  <w:txbxContent>
                    <w:p w14:paraId="55858B4F" w14:textId="14387BE5" w:rsidR="00730757" w:rsidRDefault="00730757" w:rsidP="00730757">
                      <w:pPr>
                        <w:jc w:val="center"/>
                      </w:pPr>
                      <w:r>
                        <w:t>Is it worth specializing in dentistry?</w:t>
                      </w:r>
                    </w:p>
                  </w:txbxContent>
                </v:textbox>
              </v:oval>
            </w:pict>
          </mc:Fallback>
        </mc:AlternateContent>
      </w:r>
    </w:p>
    <w:p w14:paraId="074D6E97" w14:textId="77777777" w:rsidR="00730757" w:rsidRDefault="00730757" w:rsidP="002342E4">
      <w:pPr>
        <w:rPr>
          <w:rFonts w:ascii="Times New Roman" w:hAnsi="Times New Roman" w:cs="Times New Roman"/>
          <w:color w:val="222222"/>
          <w:sz w:val="36"/>
          <w:szCs w:val="36"/>
        </w:rPr>
      </w:pPr>
    </w:p>
    <w:p w14:paraId="095F421A" w14:textId="77777777" w:rsidR="00730757" w:rsidRDefault="00730757" w:rsidP="00C72CB1">
      <w:pPr>
        <w:rPr>
          <w:rFonts w:ascii="Times New Roman" w:hAnsi="Times New Roman" w:cs="Times New Roman"/>
          <w:color w:val="1A0DAB"/>
          <w:sz w:val="36"/>
          <w:szCs w:val="36"/>
        </w:rPr>
      </w:pPr>
    </w:p>
    <w:p w14:paraId="5AEAD284" w14:textId="77777777" w:rsidR="003E09DA" w:rsidRDefault="00472AB0" w:rsidP="00C72CB1">
      <w:pPr>
        <w:rPr>
          <w:rFonts w:ascii="Times New Roman" w:hAnsi="Times New Roman" w:cs="Times New Roman"/>
          <w:color w:val="FF0000"/>
          <w:sz w:val="36"/>
          <w:szCs w:val="36"/>
        </w:rPr>
      </w:pPr>
      <w:r w:rsidRPr="000F1149">
        <w:rPr>
          <w:rFonts w:ascii="Times New Roman" w:hAnsi="Times New Roman" w:cs="Times New Roman"/>
          <w:color w:val="1A0DAB"/>
          <w:sz w:val="36"/>
          <w:szCs w:val="36"/>
        </w:rPr>
        <w:br/>
      </w:r>
    </w:p>
    <w:p w14:paraId="5D0A98AC" w14:textId="46F90969" w:rsidR="008B50AB" w:rsidRPr="008B50AB" w:rsidRDefault="0078360C" w:rsidP="00C72CB1">
      <w:pPr>
        <w:rPr>
          <w:rFonts w:ascii="Times New Roman" w:eastAsia="Times New Roman" w:hAnsi="Times New Roman" w:cs="Times New Roman"/>
          <w:color w:val="FF0000"/>
          <w:sz w:val="36"/>
          <w:szCs w:val="36"/>
        </w:rPr>
      </w:pPr>
      <w:r w:rsidRPr="00C76EF7">
        <w:rPr>
          <w:rFonts w:ascii="Times New Roman" w:hAnsi="Times New Roman" w:cs="Times New Roman"/>
          <w:color w:val="FF0000"/>
          <w:sz w:val="36"/>
          <w:szCs w:val="36"/>
        </w:rPr>
        <w:lastRenderedPageBreak/>
        <w:t>6</w:t>
      </w:r>
      <w:r w:rsidR="008B50AB" w:rsidRPr="00C76EF7">
        <w:rPr>
          <w:rFonts w:ascii="Times New Roman" w:hAnsi="Times New Roman" w:cs="Times New Roman"/>
          <w:color w:val="FF0000"/>
          <w:sz w:val="36"/>
          <w:szCs w:val="36"/>
        </w:rPr>
        <w:t xml:space="preserve">. </w:t>
      </w:r>
      <w:r w:rsidR="00C72CB1" w:rsidRPr="00C76EF7">
        <w:rPr>
          <w:rFonts w:ascii="Times New Roman" w:hAnsi="Times New Roman" w:cs="Times New Roman"/>
          <w:color w:val="FF0000"/>
          <w:sz w:val="36"/>
          <w:szCs w:val="36"/>
        </w:rPr>
        <w:t xml:space="preserve">According to, </w:t>
      </w:r>
      <w:r w:rsidR="008B50AB" w:rsidRPr="008B50AB">
        <w:rPr>
          <w:rFonts w:ascii="Times New Roman" w:eastAsia="Times New Roman" w:hAnsi="Times New Roman" w:cs="Times New Roman"/>
          <w:color w:val="FF0000"/>
          <w:sz w:val="36"/>
          <w:szCs w:val="36"/>
        </w:rPr>
        <w:t>forums.studentdoctor.net › threads › specializing-is-it-worth-it.1178370</w:t>
      </w:r>
    </w:p>
    <w:p w14:paraId="4655A8D7" w14:textId="01C59215" w:rsidR="00B077AC" w:rsidRDefault="00C76EF7" w:rsidP="00B077AC">
      <w:pPr>
        <w:spacing w:after="0" w:line="240" w:lineRule="auto"/>
        <w:rPr>
          <w:rFonts w:ascii="Times New Roman" w:eastAsia="Times New Roman" w:hAnsi="Times New Roman" w:cs="Times New Roman"/>
          <w:color w:val="FF0000"/>
          <w:sz w:val="36"/>
          <w:szCs w:val="36"/>
        </w:rPr>
      </w:pPr>
      <w:r w:rsidRPr="00C76EF7">
        <w:rPr>
          <w:rFonts w:ascii="Times New Roman" w:eastAsia="Times New Roman" w:hAnsi="Times New Roman" w:cs="Times New Roman"/>
          <w:color w:val="FF0000"/>
          <w:sz w:val="36"/>
          <w:szCs w:val="36"/>
        </w:rPr>
        <w:t>“</w:t>
      </w:r>
      <w:r w:rsidR="00AF6436" w:rsidRPr="00AF6436">
        <w:rPr>
          <w:rFonts w:ascii="Times New Roman" w:eastAsia="Times New Roman" w:hAnsi="Times New Roman" w:cs="Times New Roman"/>
          <w:color w:val="FF0000"/>
          <w:sz w:val="36"/>
          <w:szCs w:val="36"/>
        </w:rPr>
        <w:t>Is it worth specializing in dentistry?</w:t>
      </w:r>
      <w:r w:rsidRPr="00C76EF7">
        <w:rPr>
          <w:rFonts w:ascii="Times New Roman" w:eastAsia="Times New Roman" w:hAnsi="Times New Roman" w:cs="Times New Roman"/>
          <w:color w:val="FF0000"/>
          <w:sz w:val="36"/>
          <w:szCs w:val="36"/>
        </w:rPr>
        <w:t xml:space="preserve"> </w:t>
      </w:r>
      <w:r w:rsidR="00AF6436" w:rsidRPr="00AF6436">
        <w:rPr>
          <w:rFonts w:ascii="Times New Roman" w:eastAsia="Times New Roman" w:hAnsi="Times New Roman" w:cs="Times New Roman"/>
          <w:color w:val="FF0000"/>
          <w:sz w:val="36"/>
          <w:szCs w:val="36"/>
        </w:rPr>
        <w:t xml:space="preserve">Like presidential candidate Bernie Sanders said, oral surgeons have the highest average income of the </w:t>
      </w:r>
      <w:r w:rsidR="00AF6436" w:rsidRPr="00AF6436">
        <w:rPr>
          <w:rFonts w:ascii="Times New Roman" w:eastAsia="Times New Roman" w:hAnsi="Times New Roman" w:cs="Times New Roman"/>
          <w:b/>
          <w:bCs/>
          <w:color w:val="FF0000"/>
          <w:sz w:val="36"/>
          <w:szCs w:val="36"/>
        </w:rPr>
        <w:t>dental</w:t>
      </w:r>
      <w:r w:rsidR="00AF6436" w:rsidRPr="00AF6436">
        <w:rPr>
          <w:rFonts w:ascii="Times New Roman" w:eastAsia="Times New Roman" w:hAnsi="Times New Roman" w:cs="Times New Roman"/>
          <w:color w:val="FF0000"/>
          <w:sz w:val="36"/>
          <w:szCs w:val="36"/>
        </w:rPr>
        <w:t xml:space="preserve"> specialists. It is generally easier to make good money as an OMFS than any other specialty. Now as far as the other specialties go, the desire for income isn't a good reason to </w:t>
      </w:r>
      <w:r w:rsidR="00AF6436" w:rsidRPr="00AF6436">
        <w:rPr>
          <w:rFonts w:ascii="Times New Roman" w:eastAsia="Times New Roman" w:hAnsi="Times New Roman" w:cs="Times New Roman"/>
          <w:b/>
          <w:bCs/>
          <w:color w:val="FF0000"/>
          <w:sz w:val="36"/>
          <w:szCs w:val="36"/>
        </w:rPr>
        <w:t>specialize</w:t>
      </w:r>
      <w:r w:rsidR="00AF6436" w:rsidRPr="00AF6436">
        <w:rPr>
          <w:rFonts w:ascii="Times New Roman" w:eastAsia="Times New Roman" w:hAnsi="Times New Roman" w:cs="Times New Roman"/>
          <w:color w:val="FF0000"/>
          <w:sz w:val="36"/>
          <w:szCs w:val="36"/>
        </w:rPr>
        <w:t>.</w:t>
      </w:r>
      <w:r w:rsidR="00B077AC">
        <w:rPr>
          <w:rFonts w:ascii="Times New Roman" w:eastAsia="Times New Roman" w:hAnsi="Times New Roman" w:cs="Times New Roman"/>
          <w:color w:val="FF0000"/>
          <w:sz w:val="36"/>
          <w:szCs w:val="36"/>
        </w:rPr>
        <w:t>”</w:t>
      </w:r>
      <w:r w:rsidRPr="00C76EF7">
        <w:rPr>
          <w:rFonts w:ascii="Times New Roman" w:eastAsia="Times New Roman" w:hAnsi="Times New Roman" w:cs="Times New Roman"/>
          <w:color w:val="FF0000"/>
          <w:sz w:val="36"/>
          <w:szCs w:val="36"/>
        </w:rPr>
        <w:t xml:space="preserve"> (Retrieved on </w:t>
      </w:r>
      <w:r w:rsidR="00AF6436" w:rsidRPr="00AF6436">
        <w:rPr>
          <w:rFonts w:ascii="Times New Roman" w:eastAsia="Times New Roman" w:hAnsi="Times New Roman" w:cs="Times New Roman"/>
          <w:color w:val="FF0000"/>
          <w:sz w:val="36"/>
          <w:szCs w:val="36"/>
        </w:rPr>
        <w:t>Jan 11, 2016</w:t>
      </w:r>
      <w:r w:rsidRPr="00C76EF7">
        <w:rPr>
          <w:rFonts w:ascii="Times New Roman" w:eastAsia="Times New Roman" w:hAnsi="Times New Roman" w:cs="Times New Roman"/>
          <w:color w:val="FF0000"/>
          <w:sz w:val="36"/>
          <w:szCs w:val="36"/>
        </w:rPr>
        <w:t>).</w:t>
      </w:r>
      <w:r w:rsidR="009B0EDE" w:rsidRPr="00C76EF7">
        <w:rPr>
          <w:rFonts w:ascii="Times New Roman" w:eastAsia="Times New Roman" w:hAnsi="Times New Roman" w:cs="Times New Roman"/>
          <w:color w:val="FF0000"/>
          <w:sz w:val="36"/>
          <w:szCs w:val="36"/>
        </w:rPr>
        <w:t xml:space="preserve"> </w:t>
      </w:r>
    </w:p>
    <w:p w14:paraId="1381DB04" w14:textId="77BBE272" w:rsidR="00E27A71" w:rsidRDefault="00E27A71" w:rsidP="00B077AC">
      <w:pPr>
        <w:spacing w:after="0" w:line="240" w:lineRule="auto"/>
        <w:rPr>
          <w:rFonts w:ascii="Times New Roman" w:eastAsia="Times New Roman" w:hAnsi="Times New Roman" w:cs="Times New Roman"/>
          <w:color w:val="FF0000"/>
          <w:sz w:val="36"/>
          <w:szCs w:val="36"/>
        </w:rPr>
      </w:pPr>
    </w:p>
    <w:p w14:paraId="7DEB36E2" w14:textId="43A56587" w:rsidR="00E27A71" w:rsidRDefault="00E27A71" w:rsidP="00B077AC">
      <w:pPr>
        <w:spacing w:after="0" w:line="240" w:lineRule="auto"/>
        <w:rPr>
          <w:rFonts w:ascii="Times New Roman" w:eastAsia="Times New Roman" w:hAnsi="Times New Roman" w:cs="Times New Roman"/>
          <w:color w:val="FF0000"/>
          <w:sz w:val="36"/>
          <w:szCs w:val="36"/>
        </w:rPr>
      </w:pPr>
    </w:p>
    <w:p w14:paraId="3B34B566" w14:textId="59191F4C" w:rsidR="00E27A71" w:rsidRDefault="00560458" w:rsidP="00B077AC">
      <w:pPr>
        <w:spacing w:after="0" w:line="240" w:lineRule="auto"/>
        <w:rPr>
          <w:rFonts w:ascii="Times New Roman" w:eastAsia="Times New Roman" w:hAnsi="Times New Roman" w:cs="Times New Roman"/>
          <w:color w:val="FF0000"/>
          <w:sz w:val="36"/>
          <w:szCs w:val="36"/>
        </w:rPr>
      </w:pPr>
      <w:r>
        <w:rPr>
          <w:noProof/>
        </w:rPr>
        <mc:AlternateContent>
          <mc:Choice Requires="wps">
            <w:drawing>
              <wp:anchor distT="0" distB="0" distL="114300" distR="114300" simplePos="0" relativeHeight="251680768" behindDoc="0" locked="0" layoutInCell="1" allowOverlap="1" wp14:anchorId="33D28459" wp14:editId="096930C7">
                <wp:simplePos x="0" y="0"/>
                <wp:positionH relativeFrom="column">
                  <wp:posOffset>1609090</wp:posOffset>
                </wp:positionH>
                <wp:positionV relativeFrom="paragraph">
                  <wp:posOffset>1030605</wp:posOffset>
                </wp:positionV>
                <wp:extent cx="2619375"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619375" cy="635"/>
                        </a:xfrm>
                        <a:prstGeom prst="rect">
                          <a:avLst/>
                        </a:prstGeom>
                        <a:solidFill>
                          <a:prstClr val="white"/>
                        </a:solidFill>
                        <a:ln>
                          <a:noFill/>
                        </a:ln>
                      </wps:spPr>
                      <wps:txbx>
                        <w:txbxContent>
                          <w:p w14:paraId="4DDC27A7" w14:textId="2C33A96B" w:rsidR="00560458" w:rsidRPr="00C63949" w:rsidRDefault="00560458" w:rsidP="00560458">
                            <w:pPr>
                              <w:pStyle w:val="Caption"/>
                              <w:rPr>
                                <w:rFonts w:ascii="Times New Roman" w:eastAsia="Times New Roman" w:hAnsi="Times New Roman" w:cs="Times New Roman"/>
                                <w:noProof/>
                                <w:color w:val="FF0000"/>
                                <w:sz w:val="36"/>
                                <w:szCs w:val="36"/>
                              </w:rPr>
                            </w:pPr>
                            <w:r>
                              <w:t xml:space="preserve">Figure </w:t>
                            </w:r>
                            <w:r w:rsidR="00543D4A">
                              <w:fldChar w:fldCharType="begin"/>
                            </w:r>
                            <w:r w:rsidR="00543D4A">
                              <w:instrText xml:space="preserve"> SEQ Figure \* ARABIC </w:instrText>
                            </w:r>
                            <w:r w:rsidR="00543D4A">
                              <w:fldChar w:fldCharType="separate"/>
                            </w:r>
                            <w:r>
                              <w:rPr>
                                <w:noProof/>
                              </w:rPr>
                              <w:t>7</w:t>
                            </w:r>
                            <w:r w:rsidR="00543D4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D28459" id="Text Box 16" o:spid="_x0000_s1038" type="#_x0000_t202" style="position:absolute;margin-left:126.7pt;margin-top:81.15pt;width:206.2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pLwIAAGc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" stroked="f">
                <v:textbox style="mso-fit-shape-to-text:t" inset="0,0,0,0">
                  <w:txbxContent>
                    <w:p w14:paraId="4DDC27A7" w14:textId="2C33A96B" w:rsidR="00560458" w:rsidRPr="00C63949" w:rsidRDefault="00560458" w:rsidP="00560458">
                      <w:pPr>
                        <w:pStyle w:val="Caption"/>
                        <w:rPr>
                          <w:rFonts w:ascii="Times New Roman" w:eastAsia="Times New Roman" w:hAnsi="Times New Roman" w:cs="Times New Roman"/>
                          <w:noProof/>
                          <w:color w:val="FF0000"/>
                          <w:sz w:val="36"/>
                          <w:szCs w:val="36"/>
                        </w:rPr>
                      </w:pPr>
                      <w:r>
                        <w:t xml:space="preserve">Figure </w:t>
                      </w:r>
                      <w:r>
                        <w:fldChar w:fldCharType="begin"/>
                      </w:r>
                      <w:r>
                        <w:instrText xml:space="preserve"> SEQ Figure \* ARABIC </w:instrText>
                      </w:r>
                      <w:r>
                        <w:fldChar w:fldCharType="separate"/>
                      </w:r>
                      <w:r>
                        <w:rPr>
                          <w:noProof/>
                        </w:rPr>
                        <w:t>7</w:t>
                      </w:r>
                      <w:r>
                        <w:fldChar w:fldCharType="end"/>
                      </w:r>
                    </w:p>
                  </w:txbxContent>
                </v:textbox>
              </v:shape>
            </w:pict>
          </mc:Fallback>
        </mc:AlternateContent>
      </w:r>
      <w:r w:rsidR="00E27A71">
        <w:rPr>
          <w:rFonts w:ascii="Times New Roman" w:eastAsia="Times New Roman" w:hAnsi="Times New Roman" w:cs="Times New Roman"/>
          <w:noProof/>
          <w:color w:val="FF0000"/>
          <w:sz w:val="36"/>
          <w:szCs w:val="36"/>
        </w:rPr>
        <mc:AlternateContent>
          <mc:Choice Requires="wps">
            <w:drawing>
              <wp:anchor distT="0" distB="0" distL="114300" distR="114300" simplePos="0" relativeHeight="251665408" behindDoc="0" locked="0" layoutInCell="1" allowOverlap="1" wp14:anchorId="267D633C" wp14:editId="063038C4">
                <wp:simplePos x="0" y="0"/>
                <wp:positionH relativeFrom="column">
                  <wp:posOffset>1609724</wp:posOffset>
                </wp:positionH>
                <wp:positionV relativeFrom="paragraph">
                  <wp:posOffset>59055</wp:posOffset>
                </wp:positionV>
                <wp:extent cx="2619375" cy="914400"/>
                <wp:effectExtent l="0" t="0" r="28575" b="19050"/>
                <wp:wrapNone/>
                <wp:docPr id="8" name="Oval 8"/>
                <wp:cNvGraphicFramePr/>
                <a:graphic xmlns:a="http://schemas.openxmlformats.org/drawingml/2006/main">
                  <a:graphicData uri="http://schemas.microsoft.com/office/word/2010/wordprocessingShape">
                    <wps:wsp>
                      <wps:cNvSpPr/>
                      <wps:spPr>
                        <a:xfrm>
                          <a:off x="0" y="0"/>
                          <a:ext cx="2619375"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B3CF9A" w14:textId="615D0977" w:rsidR="00E27A71" w:rsidRDefault="00E27A71" w:rsidP="00E27A71">
                            <w:pPr>
                              <w:jc w:val="center"/>
                            </w:pPr>
                            <w:r>
                              <w:t>Is dentistry harder than 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7D633C" id="Oval 8" o:spid="_x0000_s1039" style="position:absolute;margin-left:126.75pt;margin-top:4.65pt;width:206.2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" fillcolor="#4472c4 [3204]" strokecolor="#1f3763 [1604]" strokeweight="1pt">
                <v:stroke joinstyle="miter"/>
                <v:textbox>
                  <w:txbxContent>
                    <w:p w14:paraId="4DB3CF9A" w14:textId="615D0977" w:rsidR="00E27A71" w:rsidRDefault="00E27A71" w:rsidP="00E27A71">
                      <w:pPr>
                        <w:jc w:val="center"/>
                      </w:pPr>
                      <w:r>
                        <w:t>Is dentistry harder than medicine?</w:t>
                      </w:r>
                    </w:p>
                  </w:txbxContent>
                </v:textbox>
              </v:oval>
            </w:pict>
          </mc:Fallback>
        </mc:AlternateContent>
      </w:r>
    </w:p>
    <w:p w14:paraId="1176C560" w14:textId="147EBC7C" w:rsidR="00E27A71" w:rsidRDefault="00E27A71" w:rsidP="00B077AC">
      <w:pPr>
        <w:spacing w:after="0" w:line="240" w:lineRule="auto"/>
        <w:rPr>
          <w:rFonts w:ascii="Times New Roman" w:eastAsia="Times New Roman" w:hAnsi="Times New Roman" w:cs="Times New Roman"/>
          <w:color w:val="FF0000"/>
          <w:sz w:val="36"/>
          <w:szCs w:val="36"/>
        </w:rPr>
      </w:pPr>
    </w:p>
    <w:p w14:paraId="5D1194E5" w14:textId="77777777" w:rsidR="00E27A71" w:rsidRDefault="00E27A71" w:rsidP="00B077AC">
      <w:pPr>
        <w:spacing w:after="0" w:line="240" w:lineRule="auto"/>
        <w:rPr>
          <w:rFonts w:ascii="Times New Roman" w:eastAsia="Times New Roman" w:hAnsi="Times New Roman" w:cs="Times New Roman"/>
          <w:color w:val="FF0000"/>
          <w:sz w:val="36"/>
          <w:szCs w:val="36"/>
        </w:rPr>
      </w:pPr>
    </w:p>
    <w:p w14:paraId="76CCE833" w14:textId="77777777" w:rsidR="00B077AC" w:rsidRDefault="00B077AC" w:rsidP="00B077AC">
      <w:pPr>
        <w:spacing w:after="0" w:line="240" w:lineRule="auto"/>
        <w:rPr>
          <w:rFonts w:ascii="Times New Roman" w:eastAsia="Times New Roman" w:hAnsi="Times New Roman" w:cs="Times New Roman"/>
          <w:color w:val="FF0000"/>
          <w:sz w:val="36"/>
          <w:szCs w:val="36"/>
        </w:rPr>
      </w:pPr>
    </w:p>
    <w:p w14:paraId="42882FB0" w14:textId="77777777" w:rsidR="00560458" w:rsidRDefault="00560458" w:rsidP="00843052">
      <w:pPr>
        <w:spacing w:after="0" w:line="240" w:lineRule="auto"/>
        <w:rPr>
          <w:rFonts w:ascii="Times New Roman" w:hAnsi="Times New Roman" w:cs="Times New Roman"/>
          <w:color w:val="538135" w:themeColor="accent6" w:themeShade="BF"/>
          <w:sz w:val="36"/>
          <w:szCs w:val="36"/>
        </w:rPr>
      </w:pPr>
    </w:p>
    <w:p w14:paraId="4E45B725" w14:textId="77777777" w:rsidR="0071441F" w:rsidRDefault="0071441F" w:rsidP="00843052">
      <w:pPr>
        <w:spacing w:after="0" w:line="240" w:lineRule="auto"/>
        <w:rPr>
          <w:rFonts w:ascii="Times New Roman" w:hAnsi="Times New Roman" w:cs="Times New Roman"/>
          <w:color w:val="538135" w:themeColor="accent6" w:themeShade="BF"/>
          <w:sz w:val="36"/>
          <w:szCs w:val="36"/>
        </w:rPr>
      </w:pPr>
    </w:p>
    <w:p w14:paraId="77B992C5" w14:textId="1A47C463" w:rsidR="00B077AC" w:rsidRPr="00843052" w:rsidRDefault="00843052" w:rsidP="00843052">
      <w:pPr>
        <w:spacing w:after="0" w:line="240" w:lineRule="auto"/>
        <w:rPr>
          <w:rFonts w:ascii="Times New Roman" w:eastAsia="Times New Roman" w:hAnsi="Times New Roman" w:cs="Times New Roman"/>
          <w:color w:val="538135" w:themeColor="accent6" w:themeShade="BF"/>
          <w:sz w:val="36"/>
          <w:szCs w:val="36"/>
        </w:rPr>
      </w:pPr>
      <w:r>
        <w:rPr>
          <w:rFonts w:ascii="Times New Roman" w:hAnsi="Times New Roman" w:cs="Times New Roman"/>
          <w:color w:val="538135" w:themeColor="accent6" w:themeShade="BF"/>
          <w:sz w:val="36"/>
          <w:szCs w:val="36"/>
        </w:rPr>
        <w:t>7.</w:t>
      </w:r>
      <w:r w:rsidR="00AB219B">
        <w:rPr>
          <w:rFonts w:ascii="Times New Roman" w:hAnsi="Times New Roman" w:cs="Times New Roman"/>
          <w:color w:val="538135" w:themeColor="accent6" w:themeShade="BF"/>
          <w:sz w:val="36"/>
          <w:szCs w:val="36"/>
        </w:rPr>
        <w:t xml:space="preserve"> </w:t>
      </w:r>
      <w:r w:rsidR="00B077AC" w:rsidRPr="00843052">
        <w:rPr>
          <w:rFonts w:ascii="Times New Roman" w:hAnsi="Times New Roman" w:cs="Times New Roman"/>
          <w:color w:val="538135" w:themeColor="accent6" w:themeShade="BF"/>
          <w:sz w:val="36"/>
          <w:szCs w:val="36"/>
        </w:rPr>
        <w:t xml:space="preserve">According to </w:t>
      </w:r>
    </w:p>
    <w:p w14:paraId="25407565" w14:textId="77777777" w:rsidR="00B077AC" w:rsidRPr="00843052" w:rsidRDefault="00B077AC" w:rsidP="00843052">
      <w:pPr>
        <w:rPr>
          <w:rFonts w:ascii="Times New Roman" w:hAnsi="Times New Roman" w:cs="Times New Roman"/>
          <w:color w:val="538135" w:themeColor="accent6" w:themeShade="BF"/>
          <w:sz w:val="36"/>
          <w:szCs w:val="36"/>
        </w:rPr>
      </w:pPr>
      <w:r w:rsidRPr="00843052">
        <w:rPr>
          <w:rFonts w:ascii="Times New Roman" w:hAnsi="Times New Roman" w:cs="Times New Roman"/>
          <w:color w:val="538135" w:themeColor="accent6" w:themeShade="BF"/>
          <w:sz w:val="36"/>
          <w:szCs w:val="36"/>
        </w:rPr>
        <w:t>www.quora.com › Is-medicine-really-harder-than-dentistry</w:t>
      </w:r>
    </w:p>
    <w:p w14:paraId="5E6678AF" w14:textId="26D60EC7" w:rsidR="00DF21D4" w:rsidRDefault="00B077AC" w:rsidP="00843052">
      <w:pPr>
        <w:spacing w:after="0" w:line="240" w:lineRule="auto"/>
        <w:rPr>
          <w:rFonts w:ascii="Times New Roman" w:hAnsi="Times New Roman" w:cs="Times New Roman"/>
          <w:color w:val="538135" w:themeColor="accent6" w:themeShade="BF"/>
          <w:sz w:val="36"/>
          <w:szCs w:val="36"/>
        </w:rPr>
      </w:pPr>
      <w:r w:rsidRPr="00843052">
        <w:rPr>
          <w:rFonts w:ascii="Times New Roman" w:hAnsi="Times New Roman" w:cs="Times New Roman"/>
          <w:color w:val="538135" w:themeColor="accent6" w:themeShade="BF"/>
          <w:sz w:val="36"/>
          <w:szCs w:val="36"/>
        </w:rPr>
        <w:t>“</w:t>
      </w:r>
      <w:r w:rsidR="001028D0" w:rsidRPr="00843052">
        <w:rPr>
          <w:rFonts w:ascii="Times New Roman" w:hAnsi="Times New Roman" w:cs="Times New Roman"/>
          <w:color w:val="538135" w:themeColor="accent6" w:themeShade="BF"/>
          <w:sz w:val="36"/>
          <w:szCs w:val="36"/>
        </w:rPr>
        <w:t>Is dentistry harder than medicine?</w:t>
      </w:r>
      <w:r w:rsidRPr="00843052">
        <w:rPr>
          <w:rFonts w:ascii="Times New Roman" w:hAnsi="Times New Roman" w:cs="Times New Roman"/>
          <w:color w:val="538135" w:themeColor="accent6" w:themeShade="BF"/>
          <w:sz w:val="36"/>
          <w:szCs w:val="36"/>
        </w:rPr>
        <w:t xml:space="preserve"> </w:t>
      </w:r>
      <w:r w:rsidR="00DF21D4" w:rsidRPr="00843052">
        <w:rPr>
          <w:rFonts w:ascii="Times New Roman" w:hAnsi="Times New Roman" w:cs="Times New Roman"/>
          <w:color w:val="538135" w:themeColor="accent6" w:themeShade="BF"/>
          <w:sz w:val="36"/>
          <w:szCs w:val="36"/>
        </w:rPr>
        <w:t xml:space="preserve">You don't just learn about the teeth and </w:t>
      </w:r>
      <w:r w:rsidR="0087163A" w:rsidRPr="00843052">
        <w:rPr>
          <w:rFonts w:ascii="Times New Roman" w:hAnsi="Times New Roman" w:cs="Times New Roman"/>
          <w:color w:val="538135" w:themeColor="accent6" w:themeShade="BF"/>
          <w:sz w:val="36"/>
          <w:szCs w:val="36"/>
        </w:rPr>
        <w:t>mouth;</w:t>
      </w:r>
      <w:r w:rsidR="00DF21D4" w:rsidRPr="00843052">
        <w:rPr>
          <w:rFonts w:ascii="Times New Roman" w:hAnsi="Times New Roman" w:cs="Times New Roman"/>
          <w:color w:val="538135" w:themeColor="accent6" w:themeShade="BF"/>
          <w:sz w:val="36"/>
          <w:szCs w:val="36"/>
        </w:rPr>
        <w:t xml:space="preserve"> you learn about the whole body. It is </w:t>
      </w:r>
      <w:r w:rsidR="0087163A" w:rsidRPr="00843052">
        <w:rPr>
          <w:rFonts w:ascii="Times New Roman" w:hAnsi="Times New Roman" w:cs="Times New Roman"/>
          <w:color w:val="538135" w:themeColor="accent6" w:themeShade="BF"/>
          <w:sz w:val="36"/>
          <w:szCs w:val="36"/>
        </w:rPr>
        <w:t>said</w:t>
      </w:r>
      <w:r w:rsidR="00DF21D4" w:rsidRPr="00843052">
        <w:rPr>
          <w:rFonts w:ascii="Times New Roman" w:hAnsi="Times New Roman" w:cs="Times New Roman"/>
          <w:color w:val="538135" w:themeColor="accent6" w:themeShade="BF"/>
          <w:sz w:val="36"/>
          <w:szCs w:val="36"/>
        </w:rPr>
        <w:t xml:space="preserve"> to be harder than Medicine. ... Dentistry is competitive, probs not as competitive as medicine. But it's still hard to get into.</w:t>
      </w:r>
      <w:r w:rsidR="00972CBC" w:rsidRPr="00843052">
        <w:rPr>
          <w:rFonts w:ascii="Times New Roman" w:hAnsi="Times New Roman" w:cs="Times New Roman"/>
          <w:color w:val="538135" w:themeColor="accent6" w:themeShade="BF"/>
          <w:sz w:val="36"/>
          <w:szCs w:val="36"/>
        </w:rPr>
        <w:t>”</w:t>
      </w:r>
    </w:p>
    <w:p w14:paraId="7D01B132" w14:textId="44F7C140" w:rsidR="00503F07" w:rsidRDefault="00503F07" w:rsidP="00843052">
      <w:pPr>
        <w:spacing w:after="0" w:line="240" w:lineRule="auto"/>
        <w:rPr>
          <w:rFonts w:ascii="Times New Roman" w:hAnsi="Times New Roman" w:cs="Times New Roman"/>
          <w:color w:val="538135" w:themeColor="accent6" w:themeShade="BF"/>
          <w:sz w:val="36"/>
          <w:szCs w:val="36"/>
        </w:rPr>
      </w:pPr>
    </w:p>
    <w:p w14:paraId="6FBD9847" w14:textId="44FC1EAC" w:rsidR="00503F07" w:rsidRDefault="00560458" w:rsidP="00843052">
      <w:pPr>
        <w:spacing w:after="0" w:line="240" w:lineRule="auto"/>
        <w:rPr>
          <w:rFonts w:ascii="Times New Roman" w:hAnsi="Times New Roman" w:cs="Times New Roman"/>
          <w:color w:val="538135" w:themeColor="accent6" w:themeShade="BF"/>
          <w:sz w:val="36"/>
          <w:szCs w:val="36"/>
        </w:rPr>
      </w:pPr>
      <w:r>
        <w:rPr>
          <w:noProof/>
        </w:rPr>
        <mc:AlternateContent>
          <mc:Choice Requires="wps">
            <w:drawing>
              <wp:anchor distT="0" distB="0" distL="114300" distR="114300" simplePos="0" relativeHeight="251682816" behindDoc="0" locked="0" layoutInCell="1" allowOverlap="1" wp14:anchorId="17319529" wp14:editId="5914F085">
                <wp:simplePos x="0" y="0"/>
                <wp:positionH relativeFrom="column">
                  <wp:posOffset>2047875</wp:posOffset>
                </wp:positionH>
                <wp:positionV relativeFrom="paragraph">
                  <wp:posOffset>1207770</wp:posOffset>
                </wp:positionV>
                <wp:extent cx="1981200"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981200" cy="635"/>
                        </a:xfrm>
                        <a:prstGeom prst="rect">
                          <a:avLst/>
                        </a:prstGeom>
                        <a:solidFill>
                          <a:prstClr val="white"/>
                        </a:solidFill>
                        <a:ln>
                          <a:noFill/>
                        </a:ln>
                      </wps:spPr>
                      <wps:txbx>
                        <w:txbxContent>
                          <w:p w14:paraId="081A0976" w14:textId="66CA5C9B" w:rsidR="00560458" w:rsidRPr="0088271E" w:rsidRDefault="00560458" w:rsidP="00560458">
                            <w:pPr>
                              <w:pStyle w:val="Caption"/>
                              <w:rPr>
                                <w:rFonts w:ascii="Times New Roman" w:hAnsi="Times New Roman" w:cs="Times New Roman"/>
                                <w:noProof/>
                                <w:color w:val="70AD47" w:themeColor="accent6"/>
                                <w:sz w:val="36"/>
                                <w:szCs w:val="36"/>
                              </w:rPr>
                            </w:pPr>
                            <w:r>
                              <w:t xml:space="preserve">Figure </w:t>
                            </w:r>
                            <w:r w:rsidR="00543D4A">
                              <w:fldChar w:fldCharType="begin"/>
                            </w:r>
                            <w:r w:rsidR="00543D4A">
                              <w:instrText xml:space="preserve"> SEQ Figure \* ARABIC </w:instrText>
                            </w:r>
                            <w:r w:rsidR="00543D4A">
                              <w:fldChar w:fldCharType="separate"/>
                            </w:r>
                            <w:r>
                              <w:rPr>
                                <w:noProof/>
                              </w:rPr>
                              <w:t>8</w:t>
                            </w:r>
                            <w:r w:rsidR="00543D4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319529" id="Text Box 17" o:spid="_x0000_s1040" type="#_x0000_t202" style="position:absolute;margin-left:161.25pt;margin-top:95.1pt;width:156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" stroked="f">
                <v:textbox style="mso-fit-shape-to-text:t" inset="0,0,0,0">
                  <w:txbxContent>
                    <w:p w14:paraId="081A0976" w14:textId="66CA5C9B" w:rsidR="00560458" w:rsidRPr="0088271E" w:rsidRDefault="00560458" w:rsidP="00560458">
                      <w:pPr>
                        <w:pStyle w:val="Caption"/>
                        <w:rPr>
                          <w:rFonts w:ascii="Times New Roman" w:hAnsi="Times New Roman" w:cs="Times New Roman"/>
                          <w:noProof/>
                          <w:color w:val="70AD47" w:themeColor="accent6"/>
                          <w:sz w:val="36"/>
                          <w:szCs w:val="36"/>
                        </w:rPr>
                      </w:pPr>
                      <w:r>
                        <w:t xml:space="preserve">Figure </w:t>
                      </w:r>
                      <w:r>
                        <w:fldChar w:fldCharType="begin"/>
                      </w:r>
                      <w:r>
                        <w:instrText xml:space="preserve"> SEQ Figure \* ARABIC </w:instrText>
                      </w:r>
                      <w:r>
                        <w:fldChar w:fldCharType="separate"/>
                      </w:r>
                      <w:r>
                        <w:rPr>
                          <w:noProof/>
                        </w:rPr>
                        <w:t>8</w:t>
                      </w:r>
                      <w:r>
                        <w:fldChar w:fldCharType="end"/>
                      </w:r>
                    </w:p>
                  </w:txbxContent>
                </v:textbox>
              </v:shape>
            </w:pict>
          </mc:Fallback>
        </mc:AlternateContent>
      </w:r>
      <w:r w:rsidR="00503F07">
        <w:rPr>
          <w:rFonts w:ascii="Times New Roman" w:hAnsi="Times New Roman" w:cs="Times New Roman"/>
          <w:noProof/>
          <w:color w:val="70AD47" w:themeColor="accent6"/>
          <w:sz w:val="36"/>
          <w:szCs w:val="36"/>
        </w:rPr>
        <mc:AlternateContent>
          <mc:Choice Requires="wps">
            <w:drawing>
              <wp:anchor distT="0" distB="0" distL="114300" distR="114300" simplePos="0" relativeHeight="251666432" behindDoc="0" locked="0" layoutInCell="1" allowOverlap="1" wp14:anchorId="6BBF8FFA" wp14:editId="6FDEF171">
                <wp:simplePos x="0" y="0"/>
                <wp:positionH relativeFrom="column">
                  <wp:posOffset>2047875</wp:posOffset>
                </wp:positionH>
                <wp:positionV relativeFrom="paragraph">
                  <wp:posOffset>236220</wp:posOffset>
                </wp:positionV>
                <wp:extent cx="1981200" cy="914400"/>
                <wp:effectExtent l="0" t="0" r="19050" b="19050"/>
                <wp:wrapNone/>
                <wp:docPr id="9" name="Oval 9"/>
                <wp:cNvGraphicFramePr/>
                <a:graphic xmlns:a="http://schemas.openxmlformats.org/drawingml/2006/main">
                  <a:graphicData uri="http://schemas.microsoft.com/office/word/2010/wordprocessingShape">
                    <wps:wsp>
                      <wps:cNvSpPr/>
                      <wps:spPr>
                        <a:xfrm>
                          <a:off x="0" y="0"/>
                          <a:ext cx="19812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CF3987" w14:textId="223A2EAC" w:rsidR="00503F07" w:rsidRDefault="00503F07" w:rsidP="00503F07">
                            <w:pPr>
                              <w:jc w:val="center"/>
                            </w:pPr>
                            <w:r>
                              <w:t>Information on Atlanta Dental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BBF8FFA" id="Oval 9" o:spid="_x0000_s1041" style="position:absolute;margin-left:161.25pt;margin-top:18.6pt;width:156pt;height:1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" fillcolor="#4472c4 [3204]" strokecolor="#1f3763 [1604]" strokeweight="1pt">
                <v:stroke joinstyle="miter"/>
                <v:textbox>
                  <w:txbxContent>
                    <w:p w14:paraId="73CF3987" w14:textId="223A2EAC" w:rsidR="00503F07" w:rsidRDefault="00503F07" w:rsidP="00503F07">
                      <w:pPr>
                        <w:jc w:val="center"/>
                      </w:pPr>
                      <w:r>
                        <w:t>Information on Atlanta Dental Schools.</w:t>
                      </w:r>
                    </w:p>
                  </w:txbxContent>
                </v:textbox>
              </v:oval>
            </w:pict>
          </mc:Fallback>
        </mc:AlternateContent>
      </w:r>
    </w:p>
    <w:p w14:paraId="0F215937" w14:textId="77777777" w:rsidR="00503F07" w:rsidRPr="00843052" w:rsidRDefault="00503F07" w:rsidP="00843052">
      <w:pPr>
        <w:spacing w:after="0" w:line="240" w:lineRule="auto"/>
        <w:rPr>
          <w:rFonts w:ascii="Times New Roman" w:eastAsia="Times New Roman" w:hAnsi="Times New Roman" w:cs="Times New Roman"/>
          <w:color w:val="538135" w:themeColor="accent6" w:themeShade="BF"/>
          <w:sz w:val="36"/>
          <w:szCs w:val="36"/>
        </w:rPr>
      </w:pPr>
    </w:p>
    <w:p w14:paraId="1C30AC51" w14:textId="69E838BD" w:rsidR="00DF21D4" w:rsidRDefault="00DF21D4" w:rsidP="00DF21D4">
      <w:pPr>
        <w:rPr>
          <w:rFonts w:ascii="Times New Roman" w:hAnsi="Times New Roman" w:cs="Times New Roman"/>
          <w:color w:val="222222"/>
          <w:sz w:val="36"/>
          <w:szCs w:val="36"/>
        </w:rPr>
      </w:pPr>
    </w:p>
    <w:p w14:paraId="0CD597AF" w14:textId="7928D310" w:rsidR="00503F07" w:rsidRDefault="00503F07" w:rsidP="00DF21D4">
      <w:pPr>
        <w:rPr>
          <w:rFonts w:ascii="Times New Roman" w:hAnsi="Times New Roman" w:cs="Times New Roman"/>
          <w:color w:val="222222"/>
          <w:sz w:val="36"/>
          <w:szCs w:val="36"/>
        </w:rPr>
      </w:pPr>
    </w:p>
    <w:p w14:paraId="2E35F963" w14:textId="77777777" w:rsidR="00503F07" w:rsidRPr="000F1149" w:rsidRDefault="00503F07" w:rsidP="00DF21D4">
      <w:pPr>
        <w:rPr>
          <w:rFonts w:ascii="Times New Roman" w:hAnsi="Times New Roman" w:cs="Times New Roman"/>
          <w:color w:val="222222"/>
          <w:sz w:val="36"/>
          <w:szCs w:val="36"/>
        </w:rPr>
      </w:pPr>
    </w:p>
    <w:p w14:paraId="255C7D00" w14:textId="6A3EDE8C" w:rsidR="00472AB0" w:rsidRPr="00083FF7" w:rsidRDefault="00083FF7" w:rsidP="00083FF7">
      <w:pPr>
        <w:spacing w:after="0" w:line="240" w:lineRule="auto"/>
        <w:rPr>
          <w:rFonts w:ascii="Times New Roman" w:eastAsia="Times New Roman" w:hAnsi="Times New Roman" w:cs="Times New Roman"/>
          <w:color w:val="4472C4" w:themeColor="accent1"/>
          <w:sz w:val="36"/>
          <w:szCs w:val="36"/>
        </w:rPr>
      </w:pPr>
      <w:r>
        <w:rPr>
          <w:rFonts w:ascii="Times New Roman" w:eastAsia="Times New Roman" w:hAnsi="Times New Roman" w:cs="Times New Roman"/>
          <w:color w:val="4472C4" w:themeColor="accent1"/>
          <w:sz w:val="36"/>
          <w:szCs w:val="36"/>
        </w:rPr>
        <w:lastRenderedPageBreak/>
        <w:t>8.</w:t>
      </w:r>
      <w:r w:rsidR="00AB219B">
        <w:rPr>
          <w:rFonts w:ascii="Times New Roman" w:eastAsia="Times New Roman" w:hAnsi="Times New Roman" w:cs="Times New Roman"/>
          <w:color w:val="4472C4" w:themeColor="accent1"/>
          <w:sz w:val="36"/>
          <w:szCs w:val="36"/>
        </w:rPr>
        <w:t xml:space="preserve"> </w:t>
      </w:r>
      <w:r w:rsidR="005E664E" w:rsidRPr="00083FF7">
        <w:rPr>
          <w:rFonts w:ascii="Times New Roman" w:eastAsia="Times New Roman" w:hAnsi="Times New Roman" w:cs="Times New Roman"/>
          <w:color w:val="4472C4" w:themeColor="accent1"/>
          <w:sz w:val="36"/>
          <w:szCs w:val="36"/>
        </w:rPr>
        <w:t>I researched on bing.com and google.com</w:t>
      </w:r>
      <w:r w:rsidR="00BA2CAC" w:rsidRPr="00083FF7">
        <w:rPr>
          <w:rFonts w:ascii="Times New Roman" w:eastAsia="Times New Roman" w:hAnsi="Times New Roman" w:cs="Times New Roman"/>
          <w:color w:val="4472C4" w:themeColor="accent1"/>
          <w:sz w:val="36"/>
          <w:szCs w:val="36"/>
        </w:rPr>
        <w:t xml:space="preserve"> most recent information available on </w:t>
      </w:r>
      <w:r w:rsidR="009C1AFD" w:rsidRPr="00083FF7">
        <w:rPr>
          <w:rFonts w:ascii="Times New Roman" w:eastAsia="Times New Roman" w:hAnsi="Times New Roman" w:cs="Times New Roman"/>
          <w:color w:val="4472C4" w:themeColor="accent1"/>
          <w:sz w:val="36"/>
          <w:szCs w:val="36"/>
        </w:rPr>
        <w:t xml:space="preserve">Atlanta Dental Schools. (Retrieved on </w:t>
      </w:r>
      <w:proofErr w:type="gramStart"/>
      <w:r w:rsidR="009C1AFD" w:rsidRPr="00083FF7">
        <w:rPr>
          <w:rFonts w:ascii="Times New Roman" w:eastAsia="Times New Roman" w:hAnsi="Times New Roman" w:cs="Times New Roman"/>
          <w:color w:val="4472C4" w:themeColor="accent1"/>
          <w:sz w:val="36"/>
          <w:szCs w:val="36"/>
        </w:rPr>
        <w:t>February  08</w:t>
      </w:r>
      <w:proofErr w:type="gramEnd"/>
      <w:r w:rsidR="009C1AFD" w:rsidRPr="00083FF7">
        <w:rPr>
          <w:rFonts w:ascii="Times New Roman" w:eastAsia="Times New Roman" w:hAnsi="Times New Roman" w:cs="Times New Roman"/>
          <w:color w:val="4472C4" w:themeColor="accent1"/>
          <w:sz w:val="36"/>
          <w:szCs w:val="36"/>
        </w:rPr>
        <w:t>, 2019).</w:t>
      </w:r>
    </w:p>
    <w:p w14:paraId="10F870FA" w14:textId="33EF6885" w:rsidR="0070398A" w:rsidRPr="0070398A" w:rsidRDefault="009C1AFD" w:rsidP="0070398A">
      <w:pPr>
        <w:spacing w:before="216" w:after="72" w:line="240" w:lineRule="auto"/>
        <w:outlineLvl w:val="0"/>
        <w:rPr>
          <w:rFonts w:ascii="Times New Roman" w:eastAsia="Times New Roman" w:hAnsi="Times New Roman" w:cs="Times New Roman"/>
          <w:b/>
          <w:bCs/>
          <w:color w:val="4472C4" w:themeColor="accent1"/>
          <w:kern w:val="36"/>
          <w:sz w:val="36"/>
          <w:szCs w:val="36"/>
        </w:rPr>
      </w:pPr>
      <w:r w:rsidRPr="00374FEF">
        <w:rPr>
          <w:rFonts w:ascii="Times New Roman" w:eastAsia="Times New Roman" w:hAnsi="Times New Roman" w:cs="Times New Roman"/>
          <w:b/>
          <w:bCs/>
          <w:color w:val="4472C4" w:themeColor="accent1"/>
          <w:kern w:val="36"/>
          <w:sz w:val="36"/>
          <w:szCs w:val="36"/>
        </w:rPr>
        <w:t>“</w:t>
      </w:r>
      <w:r w:rsidR="0070398A" w:rsidRPr="0070398A">
        <w:rPr>
          <w:rFonts w:ascii="Times New Roman" w:eastAsia="Times New Roman" w:hAnsi="Times New Roman" w:cs="Times New Roman"/>
          <w:b/>
          <w:bCs/>
          <w:color w:val="4472C4" w:themeColor="accent1"/>
          <w:kern w:val="36"/>
          <w:sz w:val="36"/>
          <w:szCs w:val="36"/>
        </w:rPr>
        <w:t>Atlanta Dental Schools with Degree Program Information</w:t>
      </w:r>
    </w:p>
    <w:p w14:paraId="2612F3C6" w14:textId="77777777" w:rsidR="0070398A" w:rsidRPr="0070398A" w:rsidRDefault="0070398A" w:rsidP="0070398A">
      <w:pPr>
        <w:spacing w:after="150" w:line="240" w:lineRule="auto"/>
        <w:rPr>
          <w:rFonts w:ascii="Times New Roman" w:eastAsia="Times New Roman" w:hAnsi="Times New Roman" w:cs="Times New Roman"/>
          <w:color w:val="4472C4" w:themeColor="accent1"/>
          <w:sz w:val="36"/>
          <w:szCs w:val="36"/>
        </w:rPr>
      </w:pPr>
      <w:r w:rsidRPr="0070398A">
        <w:rPr>
          <w:rFonts w:ascii="Times New Roman" w:eastAsia="Times New Roman" w:hAnsi="Times New Roman" w:cs="Times New Roman"/>
          <w:color w:val="4472C4" w:themeColor="accent1"/>
          <w:sz w:val="36"/>
          <w:szCs w:val="36"/>
        </w:rPr>
        <w:t xml:space="preserve">Feb 08, 2019 </w:t>
      </w:r>
    </w:p>
    <w:p w14:paraId="401EBB50" w14:textId="77777777" w:rsidR="0070398A" w:rsidRPr="0070398A" w:rsidRDefault="0070398A" w:rsidP="0070398A">
      <w:pPr>
        <w:spacing w:after="300" w:line="240" w:lineRule="auto"/>
        <w:rPr>
          <w:rFonts w:ascii="Times New Roman" w:eastAsia="Times New Roman" w:hAnsi="Times New Roman" w:cs="Times New Roman"/>
          <w:color w:val="4472C4" w:themeColor="accent1"/>
          <w:sz w:val="36"/>
          <w:szCs w:val="36"/>
        </w:rPr>
      </w:pPr>
      <w:r w:rsidRPr="0070398A">
        <w:rPr>
          <w:rFonts w:ascii="Times New Roman" w:eastAsia="Times New Roman" w:hAnsi="Times New Roman" w:cs="Times New Roman"/>
          <w:color w:val="4472C4" w:themeColor="accent1"/>
          <w:sz w:val="36"/>
          <w:szCs w:val="36"/>
        </w:rPr>
        <w:t>The Atlanta area has at least six colleges that offer dental hygiene and dental assisting programs. Learn about the degree programs, admission info and program requirements for three of these schools, all within 20 miles of the city center, and make an informed education decision.</w:t>
      </w:r>
    </w:p>
    <w:p w14:paraId="0E677DA5" w14:textId="77777777" w:rsidR="00085AEA" w:rsidRPr="00374FEF" w:rsidRDefault="00085AEA" w:rsidP="00085AEA">
      <w:pPr>
        <w:pStyle w:val="Heading2"/>
        <w:spacing w:before="216" w:after="72"/>
        <w:rPr>
          <w:rFonts w:ascii="Times New Roman" w:hAnsi="Times New Roman" w:cs="Times New Roman"/>
          <w:color w:val="4472C4" w:themeColor="accent1"/>
          <w:sz w:val="36"/>
          <w:szCs w:val="36"/>
        </w:rPr>
      </w:pPr>
      <w:r w:rsidRPr="00374FEF">
        <w:rPr>
          <w:rFonts w:ascii="Times New Roman" w:hAnsi="Times New Roman" w:cs="Times New Roman"/>
          <w:b/>
          <w:bCs/>
          <w:color w:val="4472C4" w:themeColor="accent1"/>
          <w:sz w:val="36"/>
          <w:szCs w:val="36"/>
        </w:rPr>
        <w:t>Dental Hygiene School Options in Atlanta</w:t>
      </w:r>
    </w:p>
    <w:p w14:paraId="334BD90A" w14:textId="77777777" w:rsidR="00085AEA" w:rsidRPr="00374FEF" w:rsidRDefault="00085AEA" w:rsidP="00085AEA">
      <w:pPr>
        <w:pStyle w:val="NormalWeb"/>
        <w:spacing w:before="0" w:beforeAutospacing="0" w:after="150" w:afterAutospacing="0"/>
        <w:rPr>
          <w:color w:val="4472C4" w:themeColor="accent1"/>
          <w:sz w:val="36"/>
          <w:szCs w:val="36"/>
        </w:rPr>
      </w:pPr>
      <w:r w:rsidRPr="00374FEF">
        <w:rPr>
          <w:color w:val="4472C4" w:themeColor="accent1"/>
          <w:sz w:val="36"/>
          <w:szCs w:val="36"/>
        </w:rPr>
        <w:t xml:space="preserve">The Atlanta region is home to several schools that have programs in dental assisting and dental hygiene. Students seeking the academic training to become licensed dentists must look elsewhere because there are no dentistry programs within 50 miles of Atlanta. This article looks at three public schools within a half-hour's drive of downtown Atlanta that offer undergraduate degree programs in dental hygiene. </w:t>
      </w:r>
    </w:p>
    <w:p w14:paraId="7FD23403" w14:textId="77777777" w:rsidR="00085AEA" w:rsidRPr="00374FEF" w:rsidRDefault="00085AEA" w:rsidP="00085AEA">
      <w:pPr>
        <w:pStyle w:val="NormalWeb"/>
        <w:spacing w:before="0" w:beforeAutospacing="0" w:after="150" w:afterAutospacing="0"/>
        <w:rPr>
          <w:color w:val="4472C4" w:themeColor="accent1"/>
          <w:sz w:val="36"/>
          <w:szCs w:val="36"/>
        </w:rPr>
      </w:pPr>
      <w:r w:rsidRPr="00374FEF">
        <w:rPr>
          <w:color w:val="4472C4" w:themeColor="accent1"/>
          <w:sz w:val="36"/>
          <w:szCs w:val="36"/>
        </w:rPr>
        <w:t xml:space="preserve">In addition to providing information about the degree programs, the article also offers a table of information about each school that includes enrollment figures, tuition and graduation rates. A paragraph of information about a few other Atlanta-area schools with dental hygiene and dental assisting programs is provided at the end of the article. </w:t>
      </w:r>
    </w:p>
    <w:p w14:paraId="3E22600F" w14:textId="77777777" w:rsidR="00085AEA" w:rsidRPr="00374FEF" w:rsidRDefault="00085AEA" w:rsidP="00085AEA">
      <w:pPr>
        <w:numPr>
          <w:ilvl w:val="0"/>
          <w:numId w:val="1"/>
        </w:numPr>
        <w:spacing w:before="100" w:beforeAutospacing="1" w:after="100" w:afterAutospacing="1" w:line="240" w:lineRule="auto"/>
        <w:rPr>
          <w:rFonts w:ascii="Times New Roman" w:hAnsi="Times New Roman" w:cs="Times New Roman"/>
          <w:color w:val="4472C4" w:themeColor="accent1"/>
          <w:sz w:val="36"/>
          <w:szCs w:val="36"/>
        </w:rPr>
      </w:pPr>
      <w:r w:rsidRPr="00374FEF">
        <w:rPr>
          <w:rFonts w:ascii="Times New Roman" w:hAnsi="Times New Roman" w:cs="Times New Roman"/>
          <w:b/>
          <w:bCs/>
          <w:color w:val="4472C4" w:themeColor="accent1"/>
          <w:sz w:val="36"/>
          <w:szCs w:val="36"/>
        </w:rPr>
        <w:t>Atlanta Technical College</w:t>
      </w:r>
      <w:r w:rsidRPr="00374FEF">
        <w:rPr>
          <w:rFonts w:ascii="Times New Roman" w:hAnsi="Times New Roman" w:cs="Times New Roman"/>
          <w:color w:val="4472C4" w:themeColor="accent1"/>
          <w:sz w:val="36"/>
          <w:szCs w:val="36"/>
        </w:rPr>
        <w:t xml:space="preserve"> (ATC) offers a stand-alone course online that provides an overview of dental careers as well as an </w:t>
      </w:r>
      <w:proofErr w:type="gramStart"/>
      <w:r w:rsidRPr="00374FEF">
        <w:rPr>
          <w:rFonts w:ascii="Times New Roman" w:hAnsi="Times New Roman" w:cs="Times New Roman"/>
          <w:color w:val="4472C4" w:themeColor="accent1"/>
          <w:sz w:val="36"/>
          <w:szCs w:val="36"/>
        </w:rPr>
        <w:t>associate's</w:t>
      </w:r>
      <w:proofErr w:type="gramEnd"/>
      <w:r w:rsidRPr="00374FEF">
        <w:rPr>
          <w:rFonts w:ascii="Times New Roman" w:hAnsi="Times New Roman" w:cs="Times New Roman"/>
          <w:color w:val="4472C4" w:themeColor="accent1"/>
          <w:sz w:val="36"/>
          <w:szCs w:val="36"/>
        </w:rPr>
        <w:t xml:space="preserve"> degree program in dental hygiene. This school is just four miles from downtown. </w:t>
      </w:r>
    </w:p>
    <w:p w14:paraId="47CBFAC9" w14:textId="77777777" w:rsidR="00085AEA" w:rsidRPr="00374FEF" w:rsidRDefault="00085AEA" w:rsidP="00085AEA">
      <w:pPr>
        <w:numPr>
          <w:ilvl w:val="0"/>
          <w:numId w:val="1"/>
        </w:numPr>
        <w:spacing w:before="100" w:beforeAutospacing="1" w:after="100" w:afterAutospacing="1" w:line="240" w:lineRule="auto"/>
        <w:rPr>
          <w:rFonts w:ascii="Times New Roman" w:hAnsi="Times New Roman" w:cs="Times New Roman"/>
          <w:color w:val="4472C4" w:themeColor="accent1"/>
          <w:sz w:val="36"/>
          <w:szCs w:val="36"/>
        </w:rPr>
      </w:pPr>
      <w:r w:rsidRPr="00374FEF">
        <w:rPr>
          <w:rFonts w:ascii="Times New Roman" w:hAnsi="Times New Roman" w:cs="Times New Roman"/>
          <w:b/>
          <w:bCs/>
          <w:color w:val="4472C4" w:themeColor="accent1"/>
          <w:sz w:val="36"/>
          <w:szCs w:val="36"/>
        </w:rPr>
        <w:lastRenderedPageBreak/>
        <w:t>Clayton State University</w:t>
      </w:r>
      <w:r w:rsidRPr="00374FEF">
        <w:rPr>
          <w:rFonts w:ascii="Times New Roman" w:hAnsi="Times New Roman" w:cs="Times New Roman"/>
          <w:color w:val="4472C4" w:themeColor="accent1"/>
          <w:sz w:val="36"/>
          <w:szCs w:val="36"/>
        </w:rPr>
        <w:t xml:space="preserve">, a 4-year school approximately 16 miles south of downtown Atlanta, allows students to earn a joint bachelor's degree in dental hygiene and health care management. </w:t>
      </w:r>
    </w:p>
    <w:p w14:paraId="7760DAF7" w14:textId="77777777" w:rsidR="00085AEA" w:rsidRPr="00374FEF" w:rsidRDefault="00085AEA" w:rsidP="00085AEA">
      <w:pPr>
        <w:numPr>
          <w:ilvl w:val="0"/>
          <w:numId w:val="1"/>
        </w:numPr>
        <w:spacing w:before="100" w:beforeAutospacing="1" w:after="100" w:afterAutospacing="1" w:line="240" w:lineRule="auto"/>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The Dunwoody campus of </w:t>
      </w:r>
      <w:r w:rsidRPr="00374FEF">
        <w:rPr>
          <w:rFonts w:ascii="Times New Roman" w:hAnsi="Times New Roman" w:cs="Times New Roman"/>
          <w:b/>
          <w:bCs/>
          <w:color w:val="4472C4" w:themeColor="accent1"/>
          <w:sz w:val="36"/>
          <w:szCs w:val="36"/>
        </w:rPr>
        <w:t>Georgia Perimeter College</w:t>
      </w:r>
      <w:r w:rsidRPr="00374FEF">
        <w:rPr>
          <w:rFonts w:ascii="Times New Roman" w:hAnsi="Times New Roman" w:cs="Times New Roman"/>
          <w:color w:val="4472C4" w:themeColor="accent1"/>
          <w:sz w:val="36"/>
          <w:szCs w:val="36"/>
        </w:rPr>
        <w:t xml:space="preserve"> (GPC) houses the school's Dental Hygiene Clinic and is about 19 miles from downtown. It offers an </w:t>
      </w:r>
      <w:proofErr w:type="gramStart"/>
      <w:r w:rsidRPr="00374FEF">
        <w:rPr>
          <w:rFonts w:ascii="Times New Roman" w:hAnsi="Times New Roman" w:cs="Times New Roman"/>
          <w:color w:val="4472C4" w:themeColor="accent1"/>
          <w:sz w:val="36"/>
          <w:szCs w:val="36"/>
        </w:rPr>
        <w:t>associate's</w:t>
      </w:r>
      <w:proofErr w:type="gramEnd"/>
      <w:r w:rsidRPr="00374FEF">
        <w:rPr>
          <w:rFonts w:ascii="Times New Roman" w:hAnsi="Times New Roman" w:cs="Times New Roman"/>
          <w:color w:val="4472C4" w:themeColor="accent1"/>
          <w:sz w:val="36"/>
          <w:szCs w:val="36"/>
        </w:rPr>
        <w:t xml:space="preserve"> degree program in dental hygiene. </w:t>
      </w:r>
    </w:p>
    <w:p w14:paraId="59BD2FCA" w14:textId="77777777" w:rsidR="00085AEA" w:rsidRPr="00374FEF" w:rsidRDefault="00085AEA" w:rsidP="00085AEA">
      <w:pPr>
        <w:pStyle w:val="Heading2"/>
        <w:spacing w:before="216" w:after="72"/>
        <w:rPr>
          <w:rFonts w:ascii="Times New Roman" w:hAnsi="Times New Roman" w:cs="Times New Roman"/>
          <w:color w:val="4472C4" w:themeColor="accent1"/>
          <w:sz w:val="36"/>
          <w:szCs w:val="36"/>
        </w:rPr>
      </w:pPr>
      <w:r w:rsidRPr="00374FEF">
        <w:rPr>
          <w:rFonts w:ascii="Times New Roman" w:hAnsi="Times New Roman" w:cs="Times New Roman"/>
          <w:b/>
          <w:bCs/>
          <w:color w:val="4472C4" w:themeColor="accent1"/>
          <w:sz w:val="36"/>
          <w:szCs w:val="36"/>
        </w:rPr>
        <w:t>Comparison of Schools</w:t>
      </w:r>
    </w:p>
    <w:p w14:paraId="49DF2E2D" w14:textId="77777777" w:rsidR="00085AEA" w:rsidRPr="00374FEF" w:rsidRDefault="00085AEA" w:rsidP="00085AEA">
      <w:pPr>
        <w:pStyle w:val="NormalWeb"/>
        <w:spacing w:before="0" w:beforeAutospacing="0" w:after="150" w:afterAutospacing="0"/>
        <w:rPr>
          <w:color w:val="4472C4" w:themeColor="accent1"/>
          <w:sz w:val="36"/>
          <w:szCs w:val="36"/>
        </w:rPr>
      </w:pPr>
      <w:r w:rsidRPr="00374FEF">
        <w:rPr>
          <w:color w:val="4472C4" w:themeColor="accent1"/>
          <w:sz w:val="36"/>
          <w:szCs w:val="36"/>
        </w:rPr>
        <w:t xml:space="preserve">Individuals need to be aware of many important facts about a school when they are </w:t>
      </w:r>
      <w:proofErr w:type="gramStart"/>
      <w:r w:rsidRPr="00374FEF">
        <w:rPr>
          <w:color w:val="4472C4" w:themeColor="accent1"/>
          <w:sz w:val="36"/>
          <w:szCs w:val="36"/>
        </w:rPr>
        <w:t>making a decision</w:t>
      </w:r>
      <w:proofErr w:type="gramEnd"/>
      <w:r w:rsidRPr="00374FEF">
        <w:rPr>
          <w:color w:val="4472C4" w:themeColor="accent1"/>
          <w:sz w:val="36"/>
          <w:szCs w:val="36"/>
        </w:rPr>
        <w:t xml:space="preserve"> regarding their training. This table presents information in a format that makes comparisons simple.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79"/>
        <w:gridCol w:w="2043"/>
        <w:gridCol w:w="2057"/>
        <w:gridCol w:w="2165"/>
      </w:tblGrid>
      <w:tr w:rsidR="00374FEF" w:rsidRPr="00374FEF" w14:paraId="0010F292" w14:textId="77777777" w:rsidTr="00085AEA">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11FB4D5E" w14:textId="77777777" w:rsidR="00085AEA" w:rsidRPr="00374FEF" w:rsidRDefault="00085AEA">
            <w:pPr>
              <w:rPr>
                <w:rFonts w:ascii="Times New Roman" w:hAnsi="Times New Roman" w:cs="Times New Roman"/>
                <w:color w:val="4472C4" w:themeColor="accent1"/>
                <w:sz w:val="36"/>
                <w:szCs w:val="36"/>
              </w:rPr>
            </w:pP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70D3BA87" w14:textId="77777777" w:rsidR="00085AEA" w:rsidRPr="00374FEF" w:rsidRDefault="00085AEA">
            <w:pPr>
              <w:rPr>
                <w:rFonts w:ascii="Times New Roman" w:hAnsi="Times New Roman" w:cs="Times New Roman"/>
                <w:b/>
                <w:bCs/>
                <w:color w:val="4472C4" w:themeColor="accent1"/>
                <w:sz w:val="36"/>
                <w:szCs w:val="36"/>
              </w:rPr>
            </w:pPr>
            <w:r w:rsidRPr="00374FEF">
              <w:rPr>
                <w:rFonts w:ascii="Times New Roman" w:hAnsi="Times New Roman" w:cs="Times New Roman"/>
                <w:b/>
                <w:bCs/>
                <w:color w:val="4472C4" w:themeColor="accent1"/>
                <w:sz w:val="36"/>
                <w:szCs w:val="36"/>
              </w:rPr>
              <w:t xml:space="preserve">Atlanta Technical College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05A7D3C5" w14:textId="77777777" w:rsidR="00085AEA" w:rsidRPr="00374FEF" w:rsidRDefault="00085AEA">
            <w:pPr>
              <w:rPr>
                <w:rFonts w:ascii="Times New Roman" w:hAnsi="Times New Roman" w:cs="Times New Roman"/>
                <w:b/>
                <w:bCs/>
                <w:color w:val="4472C4" w:themeColor="accent1"/>
                <w:sz w:val="36"/>
                <w:szCs w:val="36"/>
              </w:rPr>
            </w:pPr>
            <w:r w:rsidRPr="00374FEF">
              <w:rPr>
                <w:rFonts w:ascii="Times New Roman" w:hAnsi="Times New Roman" w:cs="Times New Roman"/>
                <w:b/>
                <w:bCs/>
                <w:color w:val="4472C4" w:themeColor="accent1"/>
                <w:sz w:val="36"/>
                <w:szCs w:val="36"/>
              </w:rPr>
              <w:t xml:space="preserve">Clayton State University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1273D076" w14:textId="77777777" w:rsidR="00085AEA" w:rsidRPr="00374FEF" w:rsidRDefault="00085AEA">
            <w:pPr>
              <w:rPr>
                <w:rFonts w:ascii="Times New Roman" w:hAnsi="Times New Roman" w:cs="Times New Roman"/>
                <w:b/>
                <w:bCs/>
                <w:color w:val="4472C4" w:themeColor="accent1"/>
                <w:sz w:val="36"/>
                <w:szCs w:val="36"/>
              </w:rPr>
            </w:pPr>
            <w:r w:rsidRPr="00374FEF">
              <w:rPr>
                <w:rFonts w:ascii="Times New Roman" w:hAnsi="Times New Roman" w:cs="Times New Roman"/>
                <w:b/>
                <w:bCs/>
                <w:color w:val="4472C4" w:themeColor="accent1"/>
                <w:sz w:val="36"/>
                <w:szCs w:val="36"/>
              </w:rPr>
              <w:t>Georgia Perimeter College - Dunwoody</w:t>
            </w:r>
          </w:p>
        </w:tc>
      </w:tr>
      <w:tr w:rsidR="00374FEF" w:rsidRPr="00374FEF" w14:paraId="2E17014B" w14:textId="77777777" w:rsidTr="00085AEA">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25368B41"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i/>
                <w:iCs/>
                <w:color w:val="4472C4" w:themeColor="accent1"/>
                <w:sz w:val="36"/>
                <w:szCs w:val="36"/>
              </w:rPr>
              <w:t>School Type</w:t>
            </w:r>
            <w:r w:rsidRPr="00374FEF">
              <w:rPr>
                <w:rFonts w:ascii="Times New Roman" w:hAnsi="Times New Roman" w:cs="Times New Roman"/>
                <w:color w:val="4472C4" w:themeColor="accent1"/>
                <w:sz w:val="36"/>
                <w:szCs w:val="3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388909A4"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2-year; public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7C43B590"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4-year; public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4C993F1C"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2-year; public</w:t>
            </w:r>
          </w:p>
        </w:tc>
      </w:tr>
      <w:tr w:rsidR="00374FEF" w:rsidRPr="00374FEF" w14:paraId="189F3408" w14:textId="77777777" w:rsidTr="00085AEA">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43997835"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i/>
                <w:iCs/>
                <w:color w:val="4472C4" w:themeColor="accent1"/>
                <w:sz w:val="36"/>
                <w:szCs w:val="36"/>
              </w:rPr>
              <w:t>Total Enrollment (2017)</w:t>
            </w:r>
            <w:r w:rsidRPr="00374FEF">
              <w:rPr>
                <w:rFonts w:ascii="Times New Roman" w:hAnsi="Times New Roman" w:cs="Times New Roman"/>
                <w:color w:val="4472C4" w:themeColor="accent1"/>
                <w:sz w:val="36"/>
                <w:szCs w:val="3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71A55A8C"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4,098*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6F8FB022"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7,003*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7664EB2E"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18,732*</w:t>
            </w:r>
          </w:p>
        </w:tc>
      </w:tr>
      <w:tr w:rsidR="00374FEF" w:rsidRPr="00374FEF" w14:paraId="43AB1BD7" w14:textId="77777777" w:rsidTr="00085AEA">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2E9BD52C"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i/>
                <w:iCs/>
                <w:color w:val="4472C4" w:themeColor="accent1"/>
                <w:sz w:val="36"/>
                <w:szCs w:val="36"/>
              </w:rPr>
              <w:t>Campus Setting</w:t>
            </w:r>
            <w:r w:rsidRPr="00374FEF">
              <w:rPr>
                <w:rFonts w:ascii="Times New Roman" w:hAnsi="Times New Roman" w:cs="Times New Roman"/>
                <w:color w:val="4472C4" w:themeColor="accent1"/>
                <w:sz w:val="36"/>
                <w:szCs w:val="3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2B4DD0A7"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Large city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634A5E13"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Large suburb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3707DCB7"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Large city</w:t>
            </w:r>
          </w:p>
        </w:tc>
      </w:tr>
      <w:tr w:rsidR="00374FEF" w:rsidRPr="00374FEF" w14:paraId="69B35AFC" w14:textId="77777777" w:rsidTr="00085AEA">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1657EC43"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i/>
                <w:iCs/>
                <w:color w:val="4472C4" w:themeColor="accent1"/>
                <w:sz w:val="36"/>
                <w:szCs w:val="36"/>
              </w:rPr>
              <w:t>Tuition &amp; Fees (2017-2018)</w:t>
            </w:r>
            <w:r w:rsidRPr="00374FEF">
              <w:rPr>
                <w:rFonts w:ascii="Times New Roman" w:hAnsi="Times New Roman" w:cs="Times New Roman"/>
                <w:color w:val="4472C4" w:themeColor="accent1"/>
                <w:sz w:val="36"/>
                <w:szCs w:val="3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460F820F"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$2,816 in-state; $4,952 out-of-state*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5BFD4A5F"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$5,419 in-state; </w:t>
            </w:r>
            <w:r w:rsidRPr="00374FEF">
              <w:rPr>
                <w:rFonts w:ascii="Times New Roman" w:hAnsi="Times New Roman" w:cs="Times New Roman"/>
                <w:color w:val="4472C4" w:themeColor="accent1"/>
                <w:sz w:val="36"/>
                <w:szCs w:val="36"/>
              </w:rPr>
              <w:lastRenderedPageBreak/>
              <w:t xml:space="preserve">$15,880 out-of-state*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1F1AFEF2"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lastRenderedPageBreak/>
              <w:t>$3,304 in-state; $9,501 out-of-state*</w:t>
            </w:r>
          </w:p>
        </w:tc>
      </w:tr>
      <w:tr w:rsidR="00374FEF" w:rsidRPr="00374FEF" w14:paraId="2D2276A1" w14:textId="77777777" w:rsidTr="00085AEA">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20B663EB"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i/>
                <w:iCs/>
                <w:color w:val="4472C4" w:themeColor="accent1"/>
                <w:sz w:val="36"/>
                <w:szCs w:val="36"/>
              </w:rPr>
              <w:t>% of First-Year Students Receiving Any Form of Financial Aid (2016-2017)</w:t>
            </w:r>
            <w:r w:rsidRPr="00374FEF">
              <w:rPr>
                <w:rFonts w:ascii="Times New Roman" w:hAnsi="Times New Roman" w:cs="Times New Roman"/>
                <w:color w:val="4472C4" w:themeColor="accent1"/>
                <w:sz w:val="36"/>
                <w:szCs w:val="3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1023F734"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94%*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4ECF4EA5"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94%*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0208F819"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74%*</w:t>
            </w:r>
          </w:p>
        </w:tc>
      </w:tr>
      <w:tr w:rsidR="00374FEF" w:rsidRPr="00374FEF" w14:paraId="3A8BE887" w14:textId="77777777" w:rsidTr="00085AEA">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1E2DC407"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i/>
                <w:iCs/>
                <w:color w:val="4472C4" w:themeColor="accent1"/>
                <w:sz w:val="36"/>
                <w:szCs w:val="36"/>
              </w:rPr>
              <w:t>Acceptance Rate (2017)</w:t>
            </w:r>
            <w:r w:rsidRPr="00374FEF">
              <w:rPr>
                <w:rFonts w:ascii="Times New Roman" w:hAnsi="Times New Roman" w:cs="Times New Roman"/>
                <w:color w:val="4472C4" w:themeColor="accent1"/>
                <w:sz w:val="36"/>
                <w:szCs w:val="3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5CC5FA3C"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N/A - Open admissions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321DCAC1"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42%*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3BF82ABA"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59%*</w:t>
            </w:r>
          </w:p>
        </w:tc>
      </w:tr>
      <w:tr w:rsidR="00374FEF" w:rsidRPr="00374FEF" w14:paraId="2348F4CA" w14:textId="77777777" w:rsidTr="00085AEA">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24645D69"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i/>
                <w:iCs/>
                <w:color w:val="4472C4" w:themeColor="accent1"/>
                <w:sz w:val="36"/>
                <w:szCs w:val="36"/>
              </w:rPr>
              <w:t>Retention Rate (2017)</w:t>
            </w:r>
            <w:r w:rsidRPr="00374FEF">
              <w:rPr>
                <w:rFonts w:ascii="Times New Roman" w:hAnsi="Times New Roman" w:cs="Times New Roman"/>
                <w:color w:val="4472C4" w:themeColor="accent1"/>
                <w:sz w:val="36"/>
                <w:szCs w:val="3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39603ADE"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58% for full-time students*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3BBF398E"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68% for full-time students*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2" w:type="dxa"/>
              <w:left w:w="72" w:type="dxa"/>
              <w:bottom w:w="72" w:type="dxa"/>
              <w:right w:w="72" w:type="dxa"/>
            </w:tcMar>
            <w:vAlign w:val="center"/>
            <w:hideMark/>
          </w:tcPr>
          <w:p w14:paraId="320FCD6F"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67% for full-time students*</w:t>
            </w:r>
          </w:p>
        </w:tc>
      </w:tr>
      <w:tr w:rsidR="00374FEF" w:rsidRPr="00374FEF" w14:paraId="7E81564C" w14:textId="77777777" w:rsidTr="00085AEA">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40E3BE94"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i/>
                <w:iCs/>
                <w:color w:val="4472C4" w:themeColor="accent1"/>
                <w:sz w:val="36"/>
                <w:szCs w:val="36"/>
              </w:rPr>
              <w:t>Undergraduate Graduation Rate</w:t>
            </w:r>
            <w:r w:rsidRPr="00374FEF">
              <w:rPr>
                <w:rFonts w:ascii="Times New Roman" w:hAnsi="Times New Roman" w:cs="Times New Roman"/>
                <w:color w:val="4472C4" w:themeColor="accent1"/>
                <w:sz w:val="36"/>
                <w:szCs w:val="3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7C12FB65"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44% (Students began in </w:t>
            </w:r>
            <w:proofErr w:type="gramStart"/>
            <w:r w:rsidRPr="00374FEF">
              <w:rPr>
                <w:rFonts w:ascii="Times New Roman" w:hAnsi="Times New Roman" w:cs="Times New Roman"/>
                <w:color w:val="4472C4" w:themeColor="accent1"/>
                <w:sz w:val="36"/>
                <w:szCs w:val="36"/>
              </w:rPr>
              <w:t>2014)*</w:t>
            </w:r>
            <w:proofErr w:type="gramEnd"/>
            <w:r w:rsidRPr="00374FEF">
              <w:rPr>
                <w:rFonts w:ascii="Times New Roman" w:hAnsi="Times New Roman" w:cs="Times New Roman"/>
                <w:color w:val="4472C4" w:themeColor="accent1"/>
                <w:sz w:val="36"/>
                <w:szCs w:val="3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7F434467"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30% (Students began in </w:t>
            </w:r>
            <w:proofErr w:type="gramStart"/>
            <w:r w:rsidRPr="00374FEF">
              <w:rPr>
                <w:rFonts w:ascii="Times New Roman" w:hAnsi="Times New Roman" w:cs="Times New Roman"/>
                <w:color w:val="4472C4" w:themeColor="accent1"/>
                <w:sz w:val="36"/>
                <w:szCs w:val="36"/>
              </w:rPr>
              <w:t>2011)*</w:t>
            </w:r>
            <w:proofErr w:type="gramEnd"/>
            <w:r w:rsidRPr="00374FEF">
              <w:rPr>
                <w:rFonts w:ascii="Times New Roman" w:hAnsi="Times New Roman" w:cs="Times New Roman"/>
                <w:color w:val="4472C4" w:themeColor="accent1"/>
                <w:sz w:val="36"/>
                <w:szCs w:val="36"/>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52A42737" w14:textId="77777777" w:rsidR="00085AEA" w:rsidRPr="00374FEF" w:rsidRDefault="00085AEA">
            <w:pPr>
              <w:rPr>
                <w:rFonts w:ascii="Times New Roman" w:hAnsi="Times New Roman" w:cs="Times New Roman"/>
                <w:color w:val="4472C4" w:themeColor="accent1"/>
                <w:sz w:val="36"/>
                <w:szCs w:val="36"/>
              </w:rPr>
            </w:pPr>
            <w:r w:rsidRPr="00374FEF">
              <w:rPr>
                <w:rFonts w:ascii="Times New Roman" w:hAnsi="Times New Roman" w:cs="Times New Roman"/>
                <w:color w:val="4472C4" w:themeColor="accent1"/>
                <w:sz w:val="36"/>
                <w:szCs w:val="36"/>
              </w:rPr>
              <w:t xml:space="preserve">13% (Students began in </w:t>
            </w:r>
            <w:proofErr w:type="gramStart"/>
            <w:r w:rsidRPr="00374FEF">
              <w:rPr>
                <w:rFonts w:ascii="Times New Roman" w:hAnsi="Times New Roman" w:cs="Times New Roman"/>
                <w:color w:val="4472C4" w:themeColor="accent1"/>
                <w:sz w:val="36"/>
                <w:szCs w:val="36"/>
              </w:rPr>
              <w:t>2014)*</w:t>
            </w:r>
            <w:proofErr w:type="gramEnd"/>
          </w:p>
        </w:tc>
      </w:tr>
    </w:tbl>
    <w:p w14:paraId="42D8A256" w14:textId="77777777" w:rsidR="00085AEA" w:rsidRPr="00374FEF" w:rsidRDefault="00085AEA" w:rsidP="00085AEA">
      <w:pPr>
        <w:pStyle w:val="NormalWeb"/>
        <w:spacing w:before="0" w:beforeAutospacing="0" w:after="150" w:afterAutospacing="0"/>
        <w:rPr>
          <w:color w:val="4472C4" w:themeColor="accent1"/>
          <w:sz w:val="36"/>
          <w:szCs w:val="36"/>
        </w:rPr>
      </w:pPr>
      <w:r w:rsidRPr="00374FEF">
        <w:rPr>
          <w:i/>
          <w:iCs/>
          <w:color w:val="4472C4" w:themeColor="accent1"/>
          <w:sz w:val="36"/>
          <w:szCs w:val="36"/>
        </w:rPr>
        <w:t>Source: *NCES College Navigator.</w:t>
      </w:r>
      <w:r w:rsidRPr="00374FEF">
        <w:rPr>
          <w:color w:val="4472C4" w:themeColor="accent1"/>
          <w:sz w:val="36"/>
          <w:szCs w:val="36"/>
        </w:rPr>
        <w:t xml:space="preserve"> </w:t>
      </w:r>
    </w:p>
    <w:p w14:paraId="0BD8997C" w14:textId="77777777" w:rsidR="00085AEA" w:rsidRPr="00374FEF" w:rsidRDefault="00085AEA" w:rsidP="00085AEA">
      <w:pPr>
        <w:pStyle w:val="Heading3"/>
        <w:spacing w:before="216" w:after="72"/>
        <w:rPr>
          <w:rFonts w:ascii="Times New Roman" w:hAnsi="Times New Roman" w:cs="Times New Roman"/>
          <w:color w:val="4472C4" w:themeColor="accent1"/>
          <w:sz w:val="36"/>
          <w:szCs w:val="36"/>
        </w:rPr>
      </w:pPr>
      <w:r w:rsidRPr="00374FEF">
        <w:rPr>
          <w:rFonts w:ascii="Times New Roman" w:hAnsi="Times New Roman" w:cs="Times New Roman"/>
          <w:b/>
          <w:bCs/>
          <w:color w:val="4472C4" w:themeColor="accent1"/>
          <w:sz w:val="36"/>
          <w:szCs w:val="36"/>
        </w:rPr>
        <w:t>Atlanta Technical College</w:t>
      </w:r>
    </w:p>
    <w:p w14:paraId="0F84CE2A" w14:textId="77777777" w:rsidR="00085AEA" w:rsidRPr="00374FEF" w:rsidRDefault="00085AEA" w:rsidP="00085AEA">
      <w:pPr>
        <w:pStyle w:val="NormalWeb"/>
        <w:spacing w:before="0" w:beforeAutospacing="0" w:after="150" w:afterAutospacing="0"/>
        <w:rPr>
          <w:color w:val="4472C4" w:themeColor="accent1"/>
          <w:sz w:val="36"/>
          <w:szCs w:val="36"/>
        </w:rPr>
      </w:pPr>
      <w:r w:rsidRPr="00374FEF">
        <w:rPr>
          <w:color w:val="4472C4" w:themeColor="accent1"/>
          <w:sz w:val="36"/>
          <w:szCs w:val="36"/>
        </w:rPr>
        <w:t xml:space="preserve">ATC is part of the Technical College System of Georgia. While the school has an open admissions policy, students entering the dental hygiene program are required to submit proof of hepatitis B and tuberculosis immunizations. </w:t>
      </w:r>
    </w:p>
    <w:p w14:paraId="74E5E9DC" w14:textId="77777777" w:rsidR="00085AEA" w:rsidRPr="00374FEF" w:rsidRDefault="00085AEA" w:rsidP="00085AEA">
      <w:pPr>
        <w:pStyle w:val="Heading4"/>
        <w:spacing w:before="150" w:after="150"/>
        <w:rPr>
          <w:rFonts w:ascii="Times New Roman" w:hAnsi="Times New Roman" w:cs="Times New Roman"/>
          <w:color w:val="4472C4" w:themeColor="accent1"/>
          <w:sz w:val="36"/>
          <w:szCs w:val="36"/>
        </w:rPr>
      </w:pPr>
      <w:r w:rsidRPr="00374FEF">
        <w:rPr>
          <w:rFonts w:ascii="Times New Roman" w:hAnsi="Times New Roman" w:cs="Times New Roman"/>
          <w:b/>
          <w:bCs/>
          <w:color w:val="4472C4" w:themeColor="accent1"/>
          <w:sz w:val="36"/>
          <w:szCs w:val="36"/>
        </w:rPr>
        <w:lastRenderedPageBreak/>
        <w:t>Associate of Applied Science in Dental Hygiene</w:t>
      </w:r>
    </w:p>
    <w:p w14:paraId="33499D80" w14:textId="77777777" w:rsidR="00085AEA" w:rsidRPr="00374FEF" w:rsidRDefault="00085AEA" w:rsidP="00085AEA">
      <w:pPr>
        <w:pStyle w:val="NormalWeb"/>
        <w:spacing w:before="0" w:beforeAutospacing="0" w:after="150" w:afterAutospacing="0"/>
        <w:rPr>
          <w:color w:val="4472C4" w:themeColor="accent1"/>
          <w:sz w:val="36"/>
          <w:szCs w:val="36"/>
        </w:rPr>
      </w:pPr>
      <w:r w:rsidRPr="00374FEF">
        <w:rPr>
          <w:color w:val="4472C4" w:themeColor="accent1"/>
          <w:sz w:val="36"/>
          <w:szCs w:val="36"/>
        </w:rPr>
        <w:t xml:space="preserve">ATC's Associate of Applied Science (AAS) program in dental hygiene requires foundational courses in such subjects as physiology and microbiology, along with general education disciplines like math and English. Students additionally take classes in sociology and psychology. Specialized study in areas such as radiology, oral pathology, biochemistry, and periodontology are also part of the curriculum and often include both laboratory and lecture components. </w:t>
      </w:r>
    </w:p>
    <w:p w14:paraId="2A2C05A7" w14:textId="77777777" w:rsidR="00085AEA" w:rsidRPr="00374FEF" w:rsidRDefault="00085AEA" w:rsidP="00085AEA">
      <w:pPr>
        <w:pStyle w:val="Heading3"/>
        <w:spacing w:before="216" w:after="72"/>
        <w:rPr>
          <w:rFonts w:ascii="Times New Roman" w:hAnsi="Times New Roman" w:cs="Times New Roman"/>
          <w:color w:val="4472C4" w:themeColor="accent1"/>
          <w:sz w:val="36"/>
          <w:szCs w:val="36"/>
        </w:rPr>
      </w:pPr>
      <w:r w:rsidRPr="00374FEF">
        <w:rPr>
          <w:rFonts w:ascii="Times New Roman" w:hAnsi="Times New Roman" w:cs="Times New Roman"/>
          <w:b/>
          <w:bCs/>
          <w:color w:val="4472C4" w:themeColor="accent1"/>
          <w:sz w:val="36"/>
          <w:szCs w:val="36"/>
        </w:rPr>
        <w:t>Clayton State University</w:t>
      </w:r>
    </w:p>
    <w:p w14:paraId="75E19C73" w14:textId="77777777" w:rsidR="00085AEA" w:rsidRPr="00374FEF" w:rsidRDefault="00085AEA" w:rsidP="00085AEA">
      <w:pPr>
        <w:pStyle w:val="NormalWeb"/>
        <w:spacing w:before="0" w:beforeAutospacing="0" w:after="150" w:afterAutospacing="0"/>
        <w:rPr>
          <w:color w:val="4472C4" w:themeColor="accent1"/>
          <w:sz w:val="36"/>
          <w:szCs w:val="36"/>
        </w:rPr>
      </w:pPr>
      <w:r w:rsidRPr="00374FEF">
        <w:rPr>
          <w:color w:val="4472C4" w:themeColor="accent1"/>
          <w:sz w:val="36"/>
          <w:szCs w:val="36"/>
        </w:rPr>
        <w:t xml:space="preserve">Clayton State's dental hygiene program retains five faculty members, all of whom are registered dental hygienists or dentists. The Bachelor of Science (BS) program in dental hygiene is for students who are not already practicing professionally. The school offers a separate bachelor's degree program for those who have an associate degree in dental hygiene and are already registered dental hygienists. </w:t>
      </w:r>
    </w:p>
    <w:p w14:paraId="6B3BDE3D" w14:textId="77777777" w:rsidR="00085AEA" w:rsidRPr="00374FEF" w:rsidRDefault="00085AEA" w:rsidP="00085AEA">
      <w:pPr>
        <w:pStyle w:val="Heading4"/>
        <w:spacing w:before="150" w:after="150"/>
        <w:rPr>
          <w:rFonts w:ascii="Times New Roman" w:hAnsi="Times New Roman" w:cs="Times New Roman"/>
          <w:color w:val="4472C4" w:themeColor="accent1"/>
          <w:sz w:val="36"/>
          <w:szCs w:val="36"/>
        </w:rPr>
      </w:pPr>
      <w:r w:rsidRPr="00374FEF">
        <w:rPr>
          <w:rFonts w:ascii="Times New Roman" w:hAnsi="Times New Roman" w:cs="Times New Roman"/>
          <w:b/>
          <w:bCs/>
          <w:color w:val="4472C4" w:themeColor="accent1"/>
          <w:sz w:val="36"/>
          <w:szCs w:val="36"/>
        </w:rPr>
        <w:t>Bachelor of Science in Dental Hygiene</w:t>
      </w:r>
    </w:p>
    <w:p w14:paraId="72C9AABD" w14:textId="77777777" w:rsidR="00085AEA" w:rsidRPr="00374FEF" w:rsidRDefault="00085AEA" w:rsidP="00085AEA">
      <w:pPr>
        <w:pStyle w:val="NormalWeb"/>
        <w:spacing w:before="0" w:beforeAutospacing="0" w:after="150" w:afterAutospacing="0"/>
        <w:rPr>
          <w:color w:val="4472C4" w:themeColor="accent1"/>
          <w:sz w:val="36"/>
          <w:szCs w:val="36"/>
        </w:rPr>
      </w:pPr>
      <w:r w:rsidRPr="00374FEF">
        <w:rPr>
          <w:color w:val="4472C4" w:themeColor="accent1"/>
          <w:sz w:val="36"/>
          <w:szCs w:val="36"/>
        </w:rPr>
        <w:t xml:space="preserve">This program comprises study in such subjects as dental materials, periodontics, dental anatomy, and dental histology. Coursework in clinical and dental pharmacology is also required, as are classes in nutrition and community dental health. Students choose from electives that cover topics including health care human resource management, epidemiology, public health administration, and pathophysiology, to name a few. </w:t>
      </w:r>
    </w:p>
    <w:p w14:paraId="3DA81A1C" w14:textId="77777777" w:rsidR="00085AEA" w:rsidRPr="00374FEF" w:rsidRDefault="00085AEA" w:rsidP="00085AEA">
      <w:pPr>
        <w:pStyle w:val="Heading3"/>
        <w:spacing w:before="216" w:after="72"/>
        <w:rPr>
          <w:rFonts w:ascii="Times New Roman" w:hAnsi="Times New Roman" w:cs="Times New Roman"/>
          <w:color w:val="4472C4" w:themeColor="accent1"/>
          <w:sz w:val="36"/>
          <w:szCs w:val="36"/>
        </w:rPr>
      </w:pPr>
      <w:r w:rsidRPr="00374FEF">
        <w:rPr>
          <w:rFonts w:ascii="Times New Roman" w:hAnsi="Times New Roman" w:cs="Times New Roman"/>
          <w:b/>
          <w:bCs/>
          <w:color w:val="4472C4" w:themeColor="accent1"/>
          <w:sz w:val="36"/>
          <w:szCs w:val="36"/>
        </w:rPr>
        <w:lastRenderedPageBreak/>
        <w:t>Georgia Perimeter College - Dunwoody</w:t>
      </w:r>
    </w:p>
    <w:p w14:paraId="74FE6AFA" w14:textId="77777777" w:rsidR="00085AEA" w:rsidRPr="00374FEF" w:rsidRDefault="00085AEA" w:rsidP="00085AEA">
      <w:pPr>
        <w:pStyle w:val="NormalWeb"/>
        <w:spacing w:before="0" w:beforeAutospacing="0" w:after="150" w:afterAutospacing="0"/>
        <w:rPr>
          <w:color w:val="4472C4" w:themeColor="accent1"/>
          <w:sz w:val="36"/>
          <w:szCs w:val="36"/>
        </w:rPr>
      </w:pPr>
      <w:r w:rsidRPr="00374FEF">
        <w:rPr>
          <w:color w:val="4472C4" w:themeColor="accent1"/>
          <w:sz w:val="36"/>
          <w:szCs w:val="36"/>
        </w:rPr>
        <w:t xml:space="preserve">Before applying for the dental hygiene program at GPC, students must complete prerequisite courses in biology, some with laboratory study included. The dental hygiene program admissions process also includes a criminal background check. </w:t>
      </w:r>
    </w:p>
    <w:p w14:paraId="5F5AEB9C" w14:textId="77777777" w:rsidR="00085AEA" w:rsidRPr="00374FEF" w:rsidRDefault="00085AEA" w:rsidP="00085AEA">
      <w:pPr>
        <w:pStyle w:val="Heading4"/>
        <w:spacing w:before="150" w:after="150"/>
        <w:rPr>
          <w:rFonts w:ascii="Times New Roman" w:hAnsi="Times New Roman" w:cs="Times New Roman"/>
          <w:color w:val="4472C4" w:themeColor="accent1"/>
          <w:sz w:val="36"/>
          <w:szCs w:val="36"/>
        </w:rPr>
      </w:pPr>
      <w:r w:rsidRPr="00374FEF">
        <w:rPr>
          <w:rFonts w:ascii="Times New Roman" w:hAnsi="Times New Roman" w:cs="Times New Roman"/>
          <w:b/>
          <w:bCs/>
          <w:color w:val="4472C4" w:themeColor="accent1"/>
          <w:sz w:val="36"/>
          <w:szCs w:val="36"/>
        </w:rPr>
        <w:t>Associate of Science in Dental Hygiene</w:t>
      </w:r>
    </w:p>
    <w:p w14:paraId="3E0DA400" w14:textId="77777777" w:rsidR="00085AEA" w:rsidRPr="00374FEF" w:rsidRDefault="00085AEA" w:rsidP="00085AEA">
      <w:pPr>
        <w:pStyle w:val="NormalWeb"/>
        <w:spacing w:before="0" w:beforeAutospacing="0" w:after="150" w:afterAutospacing="0"/>
        <w:rPr>
          <w:color w:val="4472C4" w:themeColor="accent1"/>
          <w:sz w:val="36"/>
          <w:szCs w:val="36"/>
        </w:rPr>
      </w:pPr>
      <w:r w:rsidRPr="00374FEF">
        <w:rPr>
          <w:color w:val="4472C4" w:themeColor="accent1"/>
          <w:sz w:val="36"/>
          <w:szCs w:val="36"/>
        </w:rPr>
        <w:t xml:space="preserve">GPC's dental hygiene program comprises study of topics such as public health, periodontics, and dental radiology. Students additionally undergo general education classes in subjects including chemistry, composition, and history, among others. Required laboratory courses allow students to provide professional care to patients under instructor supervision. </w:t>
      </w:r>
    </w:p>
    <w:p w14:paraId="2C597628" w14:textId="77777777" w:rsidR="00085AEA" w:rsidRPr="00374FEF" w:rsidRDefault="00085AEA" w:rsidP="00085AEA">
      <w:pPr>
        <w:pStyle w:val="Heading2"/>
        <w:spacing w:before="216" w:after="72"/>
        <w:rPr>
          <w:rFonts w:ascii="Times New Roman" w:hAnsi="Times New Roman" w:cs="Times New Roman"/>
          <w:color w:val="4472C4" w:themeColor="accent1"/>
          <w:sz w:val="36"/>
          <w:szCs w:val="36"/>
        </w:rPr>
      </w:pPr>
      <w:r w:rsidRPr="00374FEF">
        <w:rPr>
          <w:rFonts w:ascii="Times New Roman" w:hAnsi="Times New Roman" w:cs="Times New Roman"/>
          <w:b/>
          <w:bCs/>
          <w:color w:val="4472C4" w:themeColor="accent1"/>
          <w:sz w:val="36"/>
          <w:szCs w:val="36"/>
        </w:rPr>
        <w:t>Other School Options</w:t>
      </w:r>
    </w:p>
    <w:p w14:paraId="7F16B46B" w14:textId="68EE2E4A" w:rsidR="00085AEA" w:rsidRPr="00374FEF" w:rsidRDefault="00085AEA" w:rsidP="00085AEA">
      <w:pPr>
        <w:pStyle w:val="NormalWeb"/>
        <w:spacing w:before="0" w:beforeAutospacing="0" w:after="150" w:afterAutospacing="0"/>
        <w:rPr>
          <w:color w:val="4472C4" w:themeColor="accent1"/>
          <w:sz w:val="36"/>
          <w:szCs w:val="36"/>
        </w:rPr>
      </w:pPr>
      <w:r w:rsidRPr="00374FEF">
        <w:rPr>
          <w:color w:val="4472C4" w:themeColor="accent1"/>
          <w:sz w:val="36"/>
          <w:szCs w:val="36"/>
        </w:rPr>
        <w:t xml:space="preserve">In addition to those above, there are a few schools further outside Atlanta that also have dental assisting or dental hygiene programs. </w:t>
      </w:r>
      <w:r w:rsidRPr="00374FEF">
        <w:rPr>
          <w:b/>
          <w:bCs/>
          <w:color w:val="4472C4" w:themeColor="accent1"/>
          <w:sz w:val="36"/>
          <w:szCs w:val="36"/>
        </w:rPr>
        <w:t>Gwinnett Technical College</w:t>
      </w:r>
      <w:r w:rsidRPr="00374FEF">
        <w:rPr>
          <w:color w:val="4472C4" w:themeColor="accent1"/>
          <w:sz w:val="36"/>
          <w:szCs w:val="36"/>
        </w:rPr>
        <w:t xml:space="preserve"> is about 28 miles from downtown Atlanta and houses diploma programs in dental assisting and dental laboratory technology, as well as certificate programs in both basic and advanced dental assisting. </w:t>
      </w:r>
      <w:r w:rsidRPr="00374FEF">
        <w:rPr>
          <w:b/>
          <w:bCs/>
          <w:color w:val="4472C4" w:themeColor="accent1"/>
          <w:sz w:val="36"/>
          <w:szCs w:val="36"/>
        </w:rPr>
        <w:t>Lanier Technical College</w:t>
      </w:r>
      <w:r w:rsidRPr="00374FEF">
        <w:rPr>
          <w:color w:val="4472C4" w:themeColor="accent1"/>
          <w:sz w:val="36"/>
          <w:szCs w:val="36"/>
        </w:rPr>
        <w:t xml:space="preserve"> (LTC) awards a diploma in dental assisting at its Forsyth campus in Cumming, GA, which is about 37 miles from downtown Atlanta. LTC also offers an Associate of Science in Dental Hygiene program.</w:t>
      </w:r>
      <w:r w:rsidR="000C3432" w:rsidRPr="00374FEF">
        <w:rPr>
          <w:color w:val="4472C4" w:themeColor="accent1"/>
          <w:sz w:val="36"/>
          <w:szCs w:val="36"/>
        </w:rPr>
        <w:t>”</w:t>
      </w:r>
    </w:p>
    <w:p w14:paraId="21F303AB" w14:textId="0394C82B" w:rsidR="004D3973" w:rsidRDefault="004D3973">
      <w:pPr>
        <w:rPr>
          <w:rFonts w:ascii="Times New Roman" w:hAnsi="Times New Roman" w:cs="Times New Roman"/>
          <w:color w:val="4472C4" w:themeColor="accent1"/>
          <w:sz w:val="36"/>
          <w:szCs w:val="36"/>
        </w:rPr>
      </w:pPr>
    </w:p>
    <w:p w14:paraId="7DCFCB72" w14:textId="27BCCC9A" w:rsidR="009024E2" w:rsidRDefault="009024E2">
      <w:pPr>
        <w:rPr>
          <w:rFonts w:ascii="Times New Roman" w:hAnsi="Times New Roman" w:cs="Times New Roman"/>
          <w:color w:val="4472C4" w:themeColor="accent1"/>
          <w:sz w:val="36"/>
          <w:szCs w:val="36"/>
        </w:rPr>
      </w:pPr>
    </w:p>
    <w:p w14:paraId="1101F0E9" w14:textId="1283E0A1" w:rsidR="009024E2" w:rsidRDefault="009024E2">
      <w:pPr>
        <w:rPr>
          <w:rFonts w:ascii="Times New Roman" w:hAnsi="Times New Roman" w:cs="Times New Roman"/>
          <w:color w:val="4472C4" w:themeColor="accent1"/>
          <w:sz w:val="36"/>
          <w:szCs w:val="36"/>
        </w:rPr>
      </w:pPr>
    </w:p>
    <w:p w14:paraId="6B9105F6" w14:textId="77777777" w:rsidR="009024E2" w:rsidRPr="00374FEF" w:rsidRDefault="009024E2">
      <w:pPr>
        <w:rPr>
          <w:rFonts w:ascii="Times New Roman" w:hAnsi="Times New Roman" w:cs="Times New Roman"/>
          <w:color w:val="4472C4" w:themeColor="accent1"/>
          <w:sz w:val="36"/>
          <w:szCs w:val="36"/>
        </w:rPr>
      </w:pPr>
      <w:bookmarkStart w:id="0" w:name="_GoBack"/>
      <w:bookmarkEnd w:id="0"/>
    </w:p>
    <w:sectPr w:rsidR="009024E2" w:rsidRPr="00374F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403AB"/>
    <w:multiLevelType w:val="hybridMultilevel"/>
    <w:tmpl w:val="B6ECF5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841FE"/>
    <w:multiLevelType w:val="hybridMultilevel"/>
    <w:tmpl w:val="5F385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75137"/>
    <w:multiLevelType w:val="hybridMultilevel"/>
    <w:tmpl w:val="74AEC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134DAA"/>
    <w:multiLevelType w:val="multilevel"/>
    <w:tmpl w:val="77C4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EA180B"/>
    <w:multiLevelType w:val="hybridMultilevel"/>
    <w:tmpl w:val="3ADA0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742B73"/>
    <w:multiLevelType w:val="hybridMultilevel"/>
    <w:tmpl w:val="9370CCFA"/>
    <w:lvl w:ilvl="0" w:tplc="712E6456">
      <w:start w:val="4"/>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744186"/>
    <w:multiLevelType w:val="hybridMultilevel"/>
    <w:tmpl w:val="8668C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BF1DB9"/>
    <w:multiLevelType w:val="hybridMultilevel"/>
    <w:tmpl w:val="51767A4C"/>
    <w:lvl w:ilvl="0" w:tplc="16F403D4">
      <w:start w:val="4"/>
      <w:numFmt w:val="decimal"/>
      <w:lvlText w:val="%1."/>
      <w:lvlJc w:val="left"/>
      <w:pPr>
        <w:ind w:left="630" w:hanging="360"/>
      </w:pPr>
      <w:rPr>
        <w:rFonts w:eastAsia="Times New Roman" w:hint="default"/>
        <w:color w:val="3C404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7"/>
  </w:num>
  <w:num w:numId="5">
    <w:abstractNumId w:val="5"/>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973"/>
    <w:rsid w:val="00001FD6"/>
    <w:rsid w:val="00017EE7"/>
    <w:rsid w:val="0002502D"/>
    <w:rsid w:val="00075047"/>
    <w:rsid w:val="00083FF7"/>
    <w:rsid w:val="00085AEA"/>
    <w:rsid w:val="000C3432"/>
    <w:rsid w:val="000F1149"/>
    <w:rsid w:val="001028D0"/>
    <w:rsid w:val="001074D4"/>
    <w:rsid w:val="00173FCE"/>
    <w:rsid w:val="001810A1"/>
    <w:rsid w:val="0018652D"/>
    <w:rsid w:val="001952E8"/>
    <w:rsid w:val="001A5465"/>
    <w:rsid w:val="001B6848"/>
    <w:rsid w:val="001D32D5"/>
    <w:rsid w:val="00224E7D"/>
    <w:rsid w:val="002313C6"/>
    <w:rsid w:val="002342E4"/>
    <w:rsid w:val="0024321A"/>
    <w:rsid w:val="00263973"/>
    <w:rsid w:val="002675F0"/>
    <w:rsid w:val="002B61C2"/>
    <w:rsid w:val="002C013B"/>
    <w:rsid w:val="002C27B6"/>
    <w:rsid w:val="002E30FD"/>
    <w:rsid w:val="002F1EEF"/>
    <w:rsid w:val="002F3486"/>
    <w:rsid w:val="002F506F"/>
    <w:rsid w:val="00331351"/>
    <w:rsid w:val="00333C9F"/>
    <w:rsid w:val="00345ABB"/>
    <w:rsid w:val="003539B2"/>
    <w:rsid w:val="0035617D"/>
    <w:rsid w:val="00374FEF"/>
    <w:rsid w:val="003845DE"/>
    <w:rsid w:val="003B124A"/>
    <w:rsid w:val="003E09DA"/>
    <w:rsid w:val="00404FA2"/>
    <w:rsid w:val="004341E3"/>
    <w:rsid w:val="0043644A"/>
    <w:rsid w:val="00446BB7"/>
    <w:rsid w:val="00472AB0"/>
    <w:rsid w:val="00496C7E"/>
    <w:rsid w:val="004B73DB"/>
    <w:rsid w:val="004D3973"/>
    <w:rsid w:val="004E5622"/>
    <w:rsid w:val="004F604A"/>
    <w:rsid w:val="00503F07"/>
    <w:rsid w:val="00505484"/>
    <w:rsid w:val="00531E94"/>
    <w:rsid w:val="005358B0"/>
    <w:rsid w:val="00543D4A"/>
    <w:rsid w:val="00560458"/>
    <w:rsid w:val="00576C9C"/>
    <w:rsid w:val="00580B5E"/>
    <w:rsid w:val="0058340A"/>
    <w:rsid w:val="00596CA5"/>
    <w:rsid w:val="005A5F4B"/>
    <w:rsid w:val="005B0346"/>
    <w:rsid w:val="005B4022"/>
    <w:rsid w:val="005D5FA8"/>
    <w:rsid w:val="005E664E"/>
    <w:rsid w:val="006200DA"/>
    <w:rsid w:val="00621910"/>
    <w:rsid w:val="00654BCF"/>
    <w:rsid w:val="006777C9"/>
    <w:rsid w:val="00682971"/>
    <w:rsid w:val="00683EEE"/>
    <w:rsid w:val="0069685F"/>
    <w:rsid w:val="006A5056"/>
    <w:rsid w:val="006D6EE4"/>
    <w:rsid w:val="006E6309"/>
    <w:rsid w:val="0070398A"/>
    <w:rsid w:val="0071441F"/>
    <w:rsid w:val="00730757"/>
    <w:rsid w:val="007473D4"/>
    <w:rsid w:val="007544D5"/>
    <w:rsid w:val="0078360C"/>
    <w:rsid w:val="00783FBB"/>
    <w:rsid w:val="007919F8"/>
    <w:rsid w:val="007E4BA5"/>
    <w:rsid w:val="007F06A1"/>
    <w:rsid w:val="007F5A21"/>
    <w:rsid w:val="008420CE"/>
    <w:rsid w:val="00843052"/>
    <w:rsid w:val="0087163A"/>
    <w:rsid w:val="00871CBA"/>
    <w:rsid w:val="00896C7F"/>
    <w:rsid w:val="008B43D2"/>
    <w:rsid w:val="008B50AB"/>
    <w:rsid w:val="008C721F"/>
    <w:rsid w:val="009024E2"/>
    <w:rsid w:val="009124C7"/>
    <w:rsid w:val="0093056C"/>
    <w:rsid w:val="00951625"/>
    <w:rsid w:val="00972CBC"/>
    <w:rsid w:val="009B0EDE"/>
    <w:rsid w:val="009C1AFD"/>
    <w:rsid w:val="00A10573"/>
    <w:rsid w:val="00A11B6C"/>
    <w:rsid w:val="00A56EF0"/>
    <w:rsid w:val="00A85DDB"/>
    <w:rsid w:val="00AA792A"/>
    <w:rsid w:val="00AB219B"/>
    <w:rsid w:val="00AB7BBA"/>
    <w:rsid w:val="00AF6436"/>
    <w:rsid w:val="00B077AC"/>
    <w:rsid w:val="00B1100A"/>
    <w:rsid w:val="00B42E1A"/>
    <w:rsid w:val="00B448BE"/>
    <w:rsid w:val="00B83E17"/>
    <w:rsid w:val="00BA2CAC"/>
    <w:rsid w:val="00BA74EE"/>
    <w:rsid w:val="00BD5C3A"/>
    <w:rsid w:val="00BE3C29"/>
    <w:rsid w:val="00BE4A13"/>
    <w:rsid w:val="00C0283A"/>
    <w:rsid w:val="00C42689"/>
    <w:rsid w:val="00C519B3"/>
    <w:rsid w:val="00C6310A"/>
    <w:rsid w:val="00C72CB1"/>
    <w:rsid w:val="00C76EF7"/>
    <w:rsid w:val="00CA07D4"/>
    <w:rsid w:val="00CA44DF"/>
    <w:rsid w:val="00CE3A48"/>
    <w:rsid w:val="00CE5C8B"/>
    <w:rsid w:val="00CF4063"/>
    <w:rsid w:val="00D249DF"/>
    <w:rsid w:val="00D55C67"/>
    <w:rsid w:val="00DA0719"/>
    <w:rsid w:val="00DA438C"/>
    <w:rsid w:val="00DC48E8"/>
    <w:rsid w:val="00DE0ECF"/>
    <w:rsid w:val="00DF21D4"/>
    <w:rsid w:val="00DF46E7"/>
    <w:rsid w:val="00DF6562"/>
    <w:rsid w:val="00E21034"/>
    <w:rsid w:val="00E26393"/>
    <w:rsid w:val="00E27A71"/>
    <w:rsid w:val="00E657A8"/>
    <w:rsid w:val="00ED41CB"/>
    <w:rsid w:val="00ED464C"/>
    <w:rsid w:val="00F53B1E"/>
    <w:rsid w:val="00F64581"/>
    <w:rsid w:val="00F64808"/>
    <w:rsid w:val="00F76175"/>
    <w:rsid w:val="00F84673"/>
    <w:rsid w:val="00F97884"/>
    <w:rsid w:val="00FB48FA"/>
    <w:rsid w:val="00FD2F00"/>
    <w:rsid w:val="00FE1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1F07F"/>
  <w15:chartTrackingRefBased/>
  <w15:docId w15:val="{475CE130-E61B-4189-AEAC-5AFE93A36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039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85A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85A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85AE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98A"/>
    <w:rPr>
      <w:rFonts w:ascii="Times New Roman" w:eastAsia="Times New Roman" w:hAnsi="Times New Roman" w:cs="Times New Roman"/>
      <w:b/>
      <w:bCs/>
      <w:kern w:val="36"/>
      <w:sz w:val="48"/>
      <w:szCs w:val="48"/>
    </w:rPr>
  </w:style>
  <w:style w:type="paragraph" w:customStyle="1" w:styleId="Date1">
    <w:name w:val="Date1"/>
    <w:basedOn w:val="Normal"/>
    <w:rsid w:val="007039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description">
    <w:name w:val="wikidescription"/>
    <w:basedOn w:val="Normal"/>
    <w:rsid w:val="007039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85AE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85AE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85AEA"/>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085AE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6C7E"/>
    <w:rPr>
      <w:color w:val="0000FF"/>
      <w:u w:val="single"/>
    </w:rPr>
  </w:style>
  <w:style w:type="character" w:styleId="HTMLCite">
    <w:name w:val="HTML Cite"/>
    <w:basedOn w:val="DefaultParagraphFont"/>
    <w:uiPriority w:val="99"/>
    <w:semiHidden/>
    <w:unhideWhenUsed/>
    <w:rsid w:val="00496C7E"/>
    <w:rPr>
      <w:i/>
      <w:iCs/>
    </w:rPr>
  </w:style>
  <w:style w:type="character" w:customStyle="1" w:styleId="e24kjd">
    <w:name w:val="e24kjd"/>
    <w:basedOn w:val="DefaultParagraphFont"/>
    <w:rsid w:val="008B43D2"/>
  </w:style>
  <w:style w:type="character" w:customStyle="1" w:styleId="kx21rb">
    <w:name w:val="kx21rb"/>
    <w:basedOn w:val="DefaultParagraphFont"/>
    <w:rsid w:val="008B43D2"/>
  </w:style>
  <w:style w:type="paragraph" w:styleId="ListParagraph">
    <w:name w:val="List Paragraph"/>
    <w:basedOn w:val="Normal"/>
    <w:uiPriority w:val="34"/>
    <w:qFormat/>
    <w:rsid w:val="002B61C2"/>
    <w:pPr>
      <w:ind w:left="720"/>
      <w:contextualSpacing/>
    </w:pPr>
  </w:style>
  <w:style w:type="character" w:styleId="FollowedHyperlink">
    <w:name w:val="FollowedHyperlink"/>
    <w:basedOn w:val="DefaultParagraphFont"/>
    <w:uiPriority w:val="99"/>
    <w:semiHidden/>
    <w:unhideWhenUsed/>
    <w:rsid w:val="0078360C"/>
    <w:rPr>
      <w:color w:val="954F72" w:themeColor="followedHyperlink"/>
      <w:u w:val="single"/>
    </w:rPr>
  </w:style>
  <w:style w:type="character" w:styleId="UnresolvedMention">
    <w:name w:val="Unresolved Mention"/>
    <w:basedOn w:val="DefaultParagraphFont"/>
    <w:uiPriority w:val="99"/>
    <w:semiHidden/>
    <w:unhideWhenUsed/>
    <w:rsid w:val="006E6309"/>
    <w:rPr>
      <w:color w:val="605E5C"/>
      <w:shd w:val="clear" w:color="auto" w:fill="E1DFDD"/>
    </w:rPr>
  </w:style>
  <w:style w:type="paragraph" w:styleId="Caption">
    <w:name w:val="caption"/>
    <w:basedOn w:val="Normal"/>
    <w:next w:val="Normal"/>
    <w:uiPriority w:val="35"/>
    <w:unhideWhenUsed/>
    <w:qFormat/>
    <w:rsid w:val="003E09D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36090">
      <w:bodyDiv w:val="1"/>
      <w:marLeft w:val="0"/>
      <w:marRight w:val="0"/>
      <w:marTop w:val="0"/>
      <w:marBottom w:val="0"/>
      <w:divBdr>
        <w:top w:val="none" w:sz="0" w:space="0" w:color="auto"/>
        <w:left w:val="none" w:sz="0" w:space="0" w:color="auto"/>
        <w:bottom w:val="none" w:sz="0" w:space="0" w:color="auto"/>
        <w:right w:val="none" w:sz="0" w:space="0" w:color="auto"/>
      </w:divBdr>
      <w:divsChild>
        <w:div w:id="1713649186">
          <w:marLeft w:val="0"/>
          <w:marRight w:val="0"/>
          <w:marTop w:val="0"/>
          <w:marBottom w:val="0"/>
          <w:divBdr>
            <w:top w:val="single" w:sz="6" w:space="7" w:color="E5E5E5"/>
            <w:left w:val="none" w:sz="0" w:space="0" w:color="auto"/>
            <w:bottom w:val="none" w:sz="0" w:space="0" w:color="auto"/>
            <w:right w:val="none" w:sz="0" w:space="0" w:color="auto"/>
          </w:divBdr>
        </w:div>
        <w:div w:id="793061592">
          <w:marLeft w:val="0"/>
          <w:marRight w:val="0"/>
          <w:marTop w:val="0"/>
          <w:marBottom w:val="0"/>
          <w:divBdr>
            <w:top w:val="none" w:sz="0" w:space="0" w:color="auto"/>
            <w:left w:val="none" w:sz="0" w:space="0" w:color="auto"/>
            <w:bottom w:val="none" w:sz="0" w:space="0" w:color="auto"/>
            <w:right w:val="none" w:sz="0" w:space="0" w:color="auto"/>
          </w:divBdr>
          <w:divsChild>
            <w:div w:id="1604462152">
              <w:marLeft w:val="0"/>
              <w:marRight w:val="0"/>
              <w:marTop w:val="0"/>
              <w:marBottom w:val="0"/>
              <w:divBdr>
                <w:top w:val="none" w:sz="0" w:space="0" w:color="auto"/>
                <w:left w:val="none" w:sz="0" w:space="0" w:color="auto"/>
                <w:bottom w:val="none" w:sz="0" w:space="0" w:color="auto"/>
                <w:right w:val="none" w:sz="0" w:space="0" w:color="auto"/>
              </w:divBdr>
              <w:divsChild>
                <w:div w:id="204487189">
                  <w:marLeft w:val="0"/>
                  <w:marRight w:val="0"/>
                  <w:marTop w:val="0"/>
                  <w:marBottom w:val="0"/>
                  <w:divBdr>
                    <w:top w:val="none" w:sz="0" w:space="0" w:color="auto"/>
                    <w:left w:val="none" w:sz="0" w:space="0" w:color="auto"/>
                    <w:bottom w:val="none" w:sz="0" w:space="0" w:color="auto"/>
                    <w:right w:val="none" w:sz="0" w:space="0" w:color="auto"/>
                  </w:divBdr>
                  <w:divsChild>
                    <w:div w:id="1206914309">
                      <w:marLeft w:val="0"/>
                      <w:marRight w:val="0"/>
                      <w:marTop w:val="0"/>
                      <w:marBottom w:val="0"/>
                      <w:divBdr>
                        <w:top w:val="none" w:sz="0" w:space="0" w:color="auto"/>
                        <w:left w:val="none" w:sz="0" w:space="0" w:color="auto"/>
                        <w:bottom w:val="none" w:sz="0" w:space="0" w:color="auto"/>
                        <w:right w:val="none" w:sz="0" w:space="0" w:color="auto"/>
                      </w:divBdr>
                    </w:div>
                  </w:divsChild>
                </w:div>
                <w:div w:id="777794112">
                  <w:marLeft w:val="0"/>
                  <w:marRight w:val="0"/>
                  <w:marTop w:val="0"/>
                  <w:marBottom w:val="0"/>
                  <w:divBdr>
                    <w:top w:val="none" w:sz="0" w:space="0" w:color="auto"/>
                    <w:left w:val="none" w:sz="0" w:space="0" w:color="auto"/>
                    <w:bottom w:val="none" w:sz="0" w:space="0" w:color="auto"/>
                    <w:right w:val="none" w:sz="0" w:space="0" w:color="auto"/>
                  </w:divBdr>
                  <w:divsChild>
                    <w:div w:id="982196538">
                      <w:marLeft w:val="0"/>
                      <w:marRight w:val="0"/>
                      <w:marTop w:val="0"/>
                      <w:marBottom w:val="0"/>
                      <w:divBdr>
                        <w:top w:val="none" w:sz="0" w:space="0" w:color="auto"/>
                        <w:left w:val="none" w:sz="0" w:space="0" w:color="auto"/>
                        <w:bottom w:val="none" w:sz="0" w:space="0" w:color="auto"/>
                        <w:right w:val="none" w:sz="0" w:space="0" w:color="auto"/>
                      </w:divBdr>
                      <w:divsChild>
                        <w:div w:id="17715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354164">
      <w:bodyDiv w:val="1"/>
      <w:marLeft w:val="0"/>
      <w:marRight w:val="0"/>
      <w:marTop w:val="0"/>
      <w:marBottom w:val="0"/>
      <w:divBdr>
        <w:top w:val="none" w:sz="0" w:space="0" w:color="auto"/>
        <w:left w:val="none" w:sz="0" w:space="0" w:color="auto"/>
        <w:bottom w:val="none" w:sz="0" w:space="0" w:color="auto"/>
        <w:right w:val="none" w:sz="0" w:space="0" w:color="auto"/>
      </w:divBdr>
      <w:divsChild>
        <w:div w:id="1547177366">
          <w:marLeft w:val="0"/>
          <w:marRight w:val="0"/>
          <w:marTop w:val="0"/>
          <w:marBottom w:val="0"/>
          <w:divBdr>
            <w:top w:val="none" w:sz="0" w:space="0" w:color="auto"/>
            <w:left w:val="none" w:sz="0" w:space="0" w:color="auto"/>
            <w:bottom w:val="none" w:sz="0" w:space="0" w:color="auto"/>
            <w:right w:val="none" w:sz="0" w:space="0" w:color="auto"/>
          </w:divBdr>
        </w:div>
        <w:div w:id="932591420">
          <w:marLeft w:val="0"/>
          <w:marRight w:val="0"/>
          <w:marTop w:val="0"/>
          <w:marBottom w:val="0"/>
          <w:divBdr>
            <w:top w:val="none" w:sz="0" w:space="0" w:color="auto"/>
            <w:left w:val="none" w:sz="0" w:space="0" w:color="auto"/>
            <w:bottom w:val="none" w:sz="0" w:space="0" w:color="auto"/>
            <w:right w:val="none" w:sz="0" w:space="0" w:color="auto"/>
          </w:divBdr>
        </w:div>
      </w:divsChild>
    </w:div>
    <w:div w:id="541946181">
      <w:bodyDiv w:val="1"/>
      <w:marLeft w:val="0"/>
      <w:marRight w:val="0"/>
      <w:marTop w:val="0"/>
      <w:marBottom w:val="0"/>
      <w:divBdr>
        <w:top w:val="none" w:sz="0" w:space="0" w:color="auto"/>
        <w:left w:val="none" w:sz="0" w:space="0" w:color="auto"/>
        <w:bottom w:val="none" w:sz="0" w:space="0" w:color="auto"/>
        <w:right w:val="none" w:sz="0" w:space="0" w:color="auto"/>
      </w:divBdr>
      <w:divsChild>
        <w:div w:id="1523327086">
          <w:marLeft w:val="0"/>
          <w:marRight w:val="0"/>
          <w:marTop w:val="0"/>
          <w:marBottom w:val="0"/>
          <w:divBdr>
            <w:top w:val="single" w:sz="6" w:space="7" w:color="E5E5E5"/>
            <w:left w:val="none" w:sz="0" w:space="0" w:color="auto"/>
            <w:bottom w:val="none" w:sz="0" w:space="0" w:color="auto"/>
            <w:right w:val="none" w:sz="0" w:space="0" w:color="auto"/>
          </w:divBdr>
        </w:div>
        <w:div w:id="1411153042">
          <w:marLeft w:val="0"/>
          <w:marRight w:val="0"/>
          <w:marTop w:val="0"/>
          <w:marBottom w:val="0"/>
          <w:divBdr>
            <w:top w:val="none" w:sz="0" w:space="0" w:color="auto"/>
            <w:left w:val="none" w:sz="0" w:space="0" w:color="auto"/>
            <w:bottom w:val="none" w:sz="0" w:space="0" w:color="auto"/>
            <w:right w:val="none" w:sz="0" w:space="0" w:color="auto"/>
          </w:divBdr>
          <w:divsChild>
            <w:div w:id="185674173">
              <w:marLeft w:val="0"/>
              <w:marRight w:val="0"/>
              <w:marTop w:val="0"/>
              <w:marBottom w:val="0"/>
              <w:divBdr>
                <w:top w:val="none" w:sz="0" w:space="0" w:color="auto"/>
                <w:left w:val="none" w:sz="0" w:space="0" w:color="auto"/>
                <w:bottom w:val="none" w:sz="0" w:space="0" w:color="auto"/>
                <w:right w:val="none" w:sz="0" w:space="0" w:color="auto"/>
              </w:divBdr>
              <w:divsChild>
                <w:div w:id="1303464051">
                  <w:marLeft w:val="0"/>
                  <w:marRight w:val="0"/>
                  <w:marTop w:val="0"/>
                  <w:marBottom w:val="0"/>
                  <w:divBdr>
                    <w:top w:val="none" w:sz="0" w:space="0" w:color="auto"/>
                    <w:left w:val="none" w:sz="0" w:space="0" w:color="auto"/>
                    <w:bottom w:val="none" w:sz="0" w:space="0" w:color="auto"/>
                    <w:right w:val="none" w:sz="0" w:space="0" w:color="auto"/>
                  </w:divBdr>
                  <w:divsChild>
                    <w:div w:id="5543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443235">
      <w:bodyDiv w:val="1"/>
      <w:marLeft w:val="0"/>
      <w:marRight w:val="0"/>
      <w:marTop w:val="0"/>
      <w:marBottom w:val="0"/>
      <w:divBdr>
        <w:top w:val="none" w:sz="0" w:space="0" w:color="auto"/>
        <w:left w:val="none" w:sz="0" w:space="0" w:color="auto"/>
        <w:bottom w:val="none" w:sz="0" w:space="0" w:color="auto"/>
        <w:right w:val="none" w:sz="0" w:space="0" w:color="auto"/>
      </w:divBdr>
      <w:divsChild>
        <w:div w:id="466432459">
          <w:marLeft w:val="0"/>
          <w:marRight w:val="0"/>
          <w:marTop w:val="0"/>
          <w:marBottom w:val="0"/>
          <w:divBdr>
            <w:top w:val="none" w:sz="0" w:space="0" w:color="auto"/>
            <w:left w:val="none" w:sz="0" w:space="0" w:color="auto"/>
            <w:bottom w:val="none" w:sz="0" w:space="0" w:color="auto"/>
            <w:right w:val="none" w:sz="0" w:space="0" w:color="auto"/>
          </w:divBdr>
        </w:div>
        <w:div w:id="1288849341">
          <w:marLeft w:val="0"/>
          <w:marRight w:val="0"/>
          <w:marTop w:val="0"/>
          <w:marBottom w:val="0"/>
          <w:divBdr>
            <w:top w:val="none" w:sz="0" w:space="0" w:color="auto"/>
            <w:left w:val="none" w:sz="0" w:space="0" w:color="auto"/>
            <w:bottom w:val="none" w:sz="0" w:space="0" w:color="auto"/>
            <w:right w:val="none" w:sz="0" w:space="0" w:color="auto"/>
          </w:divBdr>
        </w:div>
      </w:divsChild>
    </w:div>
    <w:div w:id="956837018">
      <w:bodyDiv w:val="1"/>
      <w:marLeft w:val="0"/>
      <w:marRight w:val="0"/>
      <w:marTop w:val="0"/>
      <w:marBottom w:val="0"/>
      <w:divBdr>
        <w:top w:val="none" w:sz="0" w:space="0" w:color="auto"/>
        <w:left w:val="none" w:sz="0" w:space="0" w:color="auto"/>
        <w:bottom w:val="none" w:sz="0" w:space="0" w:color="auto"/>
        <w:right w:val="none" w:sz="0" w:space="0" w:color="auto"/>
      </w:divBdr>
      <w:divsChild>
        <w:div w:id="1759712293">
          <w:marLeft w:val="0"/>
          <w:marRight w:val="0"/>
          <w:marTop w:val="0"/>
          <w:marBottom w:val="0"/>
          <w:divBdr>
            <w:top w:val="none" w:sz="0" w:space="0" w:color="auto"/>
            <w:left w:val="none" w:sz="0" w:space="0" w:color="auto"/>
            <w:bottom w:val="none" w:sz="0" w:space="0" w:color="auto"/>
            <w:right w:val="none" w:sz="0" w:space="0" w:color="auto"/>
          </w:divBdr>
        </w:div>
        <w:div w:id="1492864544">
          <w:marLeft w:val="0"/>
          <w:marRight w:val="0"/>
          <w:marTop w:val="0"/>
          <w:marBottom w:val="0"/>
          <w:divBdr>
            <w:top w:val="none" w:sz="0" w:space="0" w:color="auto"/>
            <w:left w:val="none" w:sz="0" w:space="0" w:color="auto"/>
            <w:bottom w:val="none" w:sz="0" w:space="0" w:color="auto"/>
            <w:right w:val="none" w:sz="0" w:space="0" w:color="auto"/>
          </w:divBdr>
        </w:div>
      </w:divsChild>
    </w:div>
    <w:div w:id="978346127">
      <w:bodyDiv w:val="1"/>
      <w:marLeft w:val="0"/>
      <w:marRight w:val="0"/>
      <w:marTop w:val="0"/>
      <w:marBottom w:val="0"/>
      <w:divBdr>
        <w:top w:val="none" w:sz="0" w:space="0" w:color="auto"/>
        <w:left w:val="none" w:sz="0" w:space="0" w:color="auto"/>
        <w:bottom w:val="none" w:sz="0" w:space="0" w:color="auto"/>
        <w:right w:val="none" w:sz="0" w:space="0" w:color="auto"/>
      </w:divBdr>
      <w:divsChild>
        <w:div w:id="1037584121">
          <w:marLeft w:val="0"/>
          <w:marRight w:val="0"/>
          <w:marTop w:val="0"/>
          <w:marBottom w:val="0"/>
          <w:divBdr>
            <w:top w:val="none" w:sz="0" w:space="0" w:color="auto"/>
            <w:left w:val="none" w:sz="0" w:space="0" w:color="auto"/>
            <w:bottom w:val="none" w:sz="0" w:space="0" w:color="auto"/>
            <w:right w:val="none" w:sz="0" w:space="0" w:color="auto"/>
          </w:divBdr>
        </w:div>
        <w:div w:id="1706634878">
          <w:marLeft w:val="0"/>
          <w:marRight w:val="0"/>
          <w:marTop w:val="0"/>
          <w:marBottom w:val="0"/>
          <w:divBdr>
            <w:top w:val="none" w:sz="0" w:space="0" w:color="auto"/>
            <w:left w:val="none" w:sz="0" w:space="0" w:color="auto"/>
            <w:bottom w:val="none" w:sz="0" w:space="0" w:color="auto"/>
            <w:right w:val="none" w:sz="0" w:space="0" w:color="auto"/>
          </w:divBdr>
        </w:div>
      </w:divsChild>
    </w:div>
    <w:div w:id="1260983867">
      <w:bodyDiv w:val="1"/>
      <w:marLeft w:val="0"/>
      <w:marRight w:val="0"/>
      <w:marTop w:val="0"/>
      <w:marBottom w:val="0"/>
      <w:divBdr>
        <w:top w:val="none" w:sz="0" w:space="0" w:color="auto"/>
        <w:left w:val="none" w:sz="0" w:space="0" w:color="auto"/>
        <w:bottom w:val="none" w:sz="0" w:space="0" w:color="auto"/>
        <w:right w:val="none" w:sz="0" w:space="0" w:color="auto"/>
      </w:divBdr>
    </w:div>
    <w:div w:id="1303805323">
      <w:bodyDiv w:val="1"/>
      <w:marLeft w:val="0"/>
      <w:marRight w:val="0"/>
      <w:marTop w:val="0"/>
      <w:marBottom w:val="0"/>
      <w:divBdr>
        <w:top w:val="none" w:sz="0" w:space="0" w:color="auto"/>
        <w:left w:val="none" w:sz="0" w:space="0" w:color="auto"/>
        <w:bottom w:val="none" w:sz="0" w:space="0" w:color="auto"/>
        <w:right w:val="none" w:sz="0" w:space="0" w:color="auto"/>
      </w:divBdr>
      <w:divsChild>
        <w:div w:id="2040814581">
          <w:marLeft w:val="0"/>
          <w:marRight w:val="0"/>
          <w:marTop w:val="0"/>
          <w:marBottom w:val="0"/>
          <w:divBdr>
            <w:top w:val="none" w:sz="0" w:space="0" w:color="auto"/>
            <w:left w:val="none" w:sz="0" w:space="0" w:color="auto"/>
            <w:bottom w:val="none" w:sz="0" w:space="0" w:color="auto"/>
            <w:right w:val="none" w:sz="0" w:space="0" w:color="auto"/>
          </w:divBdr>
          <w:divsChild>
            <w:div w:id="1625694177">
              <w:marLeft w:val="0"/>
              <w:marRight w:val="0"/>
              <w:marTop w:val="0"/>
              <w:marBottom w:val="0"/>
              <w:divBdr>
                <w:top w:val="none" w:sz="0" w:space="0" w:color="auto"/>
                <w:left w:val="none" w:sz="0" w:space="0" w:color="auto"/>
                <w:bottom w:val="none" w:sz="0" w:space="0" w:color="auto"/>
                <w:right w:val="none" w:sz="0" w:space="0" w:color="auto"/>
              </w:divBdr>
            </w:div>
          </w:divsChild>
        </w:div>
        <w:div w:id="2033604314">
          <w:marLeft w:val="0"/>
          <w:marRight w:val="0"/>
          <w:marTop w:val="0"/>
          <w:marBottom w:val="0"/>
          <w:divBdr>
            <w:top w:val="none" w:sz="0" w:space="0" w:color="auto"/>
            <w:left w:val="none" w:sz="0" w:space="0" w:color="auto"/>
            <w:bottom w:val="none" w:sz="0" w:space="0" w:color="auto"/>
            <w:right w:val="none" w:sz="0" w:space="0" w:color="auto"/>
          </w:divBdr>
          <w:divsChild>
            <w:div w:id="2119333092">
              <w:marLeft w:val="0"/>
              <w:marRight w:val="0"/>
              <w:marTop w:val="0"/>
              <w:marBottom w:val="0"/>
              <w:divBdr>
                <w:top w:val="none" w:sz="0" w:space="0" w:color="auto"/>
                <w:left w:val="none" w:sz="0" w:space="0" w:color="auto"/>
                <w:bottom w:val="none" w:sz="0" w:space="0" w:color="auto"/>
                <w:right w:val="none" w:sz="0" w:space="0" w:color="auto"/>
              </w:divBdr>
            </w:div>
          </w:divsChild>
        </w:div>
        <w:div w:id="434056555">
          <w:marLeft w:val="0"/>
          <w:marRight w:val="0"/>
          <w:marTop w:val="0"/>
          <w:marBottom w:val="0"/>
          <w:divBdr>
            <w:top w:val="none" w:sz="0" w:space="0" w:color="auto"/>
            <w:left w:val="none" w:sz="0" w:space="0" w:color="auto"/>
            <w:bottom w:val="none" w:sz="0" w:space="0" w:color="auto"/>
            <w:right w:val="none" w:sz="0" w:space="0" w:color="auto"/>
          </w:divBdr>
          <w:divsChild>
            <w:div w:id="366413892">
              <w:marLeft w:val="0"/>
              <w:marRight w:val="0"/>
              <w:marTop w:val="0"/>
              <w:marBottom w:val="0"/>
              <w:divBdr>
                <w:top w:val="none" w:sz="0" w:space="0" w:color="auto"/>
                <w:left w:val="none" w:sz="0" w:space="0" w:color="auto"/>
                <w:bottom w:val="none" w:sz="0" w:space="0" w:color="auto"/>
                <w:right w:val="none" w:sz="0" w:space="0" w:color="auto"/>
              </w:divBdr>
            </w:div>
          </w:divsChild>
        </w:div>
        <w:div w:id="1762481777">
          <w:marLeft w:val="0"/>
          <w:marRight w:val="0"/>
          <w:marTop w:val="0"/>
          <w:marBottom w:val="0"/>
          <w:divBdr>
            <w:top w:val="single" w:sz="6" w:space="8" w:color="1797B1"/>
            <w:left w:val="single" w:sz="6" w:space="23" w:color="1797B1"/>
            <w:bottom w:val="single" w:sz="6" w:space="8" w:color="1797B1"/>
            <w:right w:val="single" w:sz="6" w:space="23" w:color="1797B1"/>
          </w:divBdr>
        </w:div>
      </w:divsChild>
    </w:div>
    <w:div w:id="1358117834">
      <w:bodyDiv w:val="1"/>
      <w:marLeft w:val="0"/>
      <w:marRight w:val="0"/>
      <w:marTop w:val="0"/>
      <w:marBottom w:val="0"/>
      <w:divBdr>
        <w:top w:val="none" w:sz="0" w:space="0" w:color="auto"/>
        <w:left w:val="none" w:sz="0" w:space="0" w:color="auto"/>
        <w:bottom w:val="none" w:sz="0" w:space="0" w:color="auto"/>
        <w:right w:val="none" w:sz="0" w:space="0" w:color="auto"/>
      </w:divBdr>
      <w:divsChild>
        <w:div w:id="1582832910">
          <w:marLeft w:val="0"/>
          <w:marRight w:val="0"/>
          <w:marTop w:val="0"/>
          <w:marBottom w:val="0"/>
          <w:divBdr>
            <w:top w:val="single" w:sz="6" w:space="7" w:color="E5E5E5"/>
            <w:left w:val="none" w:sz="0" w:space="0" w:color="auto"/>
            <w:bottom w:val="none" w:sz="0" w:space="0" w:color="auto"/>
            <w:right w:val="none" w:sz="0" w:space="0" w:color="auto"/>
          </w:divBdr>
        </w:div>
        <w:div w:id="2055542144">
          <w:marLeft w:val="0"/>
          <w:marRight w:val="0"/>
          <w:marTop w:val="0"/>
          <w:marBottom w:val="0"/>
          <w:divBdr>
            <w:top w:val="none" w:sz="0" w:space="0" w:color="auto"/>
            <w:left w:val="none" w:sz="0" w:space="0" w:color="auto"/>
            <w:bottom w:val="none" w:sz="0" w:space="0" w:color="auto"/>
            <w:right w:val="none" w:sz="0" w:space="0" w:color="auto"/>
          </w:divBdr>
          <w:divsChild>
            <w:div w:id="1096754732">
              <w:marLeft w:val="0"/>
              <w:marRight w:val="0"/>
              <w:marTop w:val="0"/>
              <w:marBottom w:val="0"/>
              <w:divBdr>
                <w:top w:val="none" w:sz="0" w:space="0" w:color="auto"/>
                <w:left w:val="none" w:sz="0" w:space="0" w:color="auto"/>
                <w:bottom w:val="none" w:sz="0" w:space="0" w:color="auto"/>
                <w:right w:val="none" w:sz="0" w:space="0" w:color="auto"/>
              </w:divBdr>
              <w:divsChild>
                <w:div w:id="1254514599">
                  <w:marLeft w:val="0"/>
                  <w:marRight w:val="0"/>
                  <w:marTop w:val="0"/>
                  <w:marBottom w:val="0"/>
                  <w:divBdr>
                    <w:top w:val="none" w:sz="0" w:space="0" w:color="auto"/>
                    <w:left w:val="none" w:sz="0" w:space="0" w:color="auto"/>
                    <w:bottom w:val="none" w:sz="0" w:space="0" w:color="auto"/>
                    <w:right w:val="none" w:sz="0" w:space="0" w:color="auto"/>
                  </w:divBdr>
                  <w:divsChild>
                    <w:div w:id="6243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489961">
      <w:bodyDiv w:val="1"/>
      <w:marLeft w:val="0"/>
      <w:marRight w:val="0"/>
      <w:marTop w:val="0"/>
      <w:marBottom w:val="0"/>
      <w:divBdr>
        <w:top w:val="none" w:sz="0" w:space="0" w:color="auto"/>
        <w:left w:val="none" w:sz="0" w:space="0" w:color="auto"/>
        <w:bottom w:val="none" w:sz="0" w:space="0" w:color="auto"/>
        <w:right w:val="none" w:sz="0" w:space="0" w:color="auto"/>
      </w:divBdr>
      <w:divsChild>
        <w:div w:id="14163995">
          <w:marLeft w:val="0"/>
          <w:marRight w:val="0"/>
          <w:marTop w:val="0"/>
          <w:marBottom w:val="0"/>
          <w:divBdr>
            <w:top w:val="single" w:sz="6" w:space="7" w:color="E5E5E5"/>
            <w:left w:val="none" w:sz="0" w:space="0" w:color="auto"/>
            <w:bottom w:val="none" w:sz="0" w:space="0" w:color="auto"/>
            <w:right w:val="none" w:sz="0" w:space="0" w:color="auto"/>
          </w:divBdr>
        </w:div>
        <w:div w:id="1822428060">
          <w:marLeft w:val="0"/>
          <w:marRight w:val="0"/>
          <w:marTop w:val="0"/>
          <w:marBottom w:val="0"/>
          <w:divBdr>
            <w:top w:val="none" w:sz="0" w:space="0" w:color="auto"/>
            <w:left w:val="none" w:sz="0" w:space="0" w:color="auto"/>
            <w:bottom w:val="none" w:sz="0" w:space="0" w:color="auto"/>
            <w:right w:val="none" w:sz="0" w:space="0" w:color="auto"/>
          </w:divBdr>
          <w:divsChild>
            <w:div w:id="796408742">
              <w:marLeft w:val="0"/>
              <w:marRight w:val="0"/>
              <w:marTop w:val="0"/>
              <w:marBottom w:val="0"/>
              <w:divBdr>
                <w:top w:val="none" w:sz="0" w:space="0" w:color="auto"/>
                <w:left w:val="none" w:sz="0" w:space="0" w:color="auto"/>
                <w:bottom w:val="none" w:sz="0" w:space="0" w:color="auto"/>
                <w:right w:val="none" w:sz="0" w:space="0" w:color="auto"/>
              </w:divBdr>
              <w:divsChild>
                <w:div w:id="211233850">
                  <w:marLeft w:val="0"/>
                  <w:marRight w:val="0"/>
                  <w:marTop w:val="0"/>
                  <w:marBottom w:val="0"/>
                  <w:divBdr>
                    <w:top w:val="none" w:sz="0" w:space="0" w:color="auto"/>
                    <w:left w:val="none" w:sz="0" w:space="0" w:color="auto"/>
                    <w:bottom w:val="none" w:sz="0" w:space="0" w:color="auto"/>
                    <w:right w:val="none" w:sz="0" w:space="0" w:color="auto"/>
                  </w:divBdr>
                  <w:divsChild>
                    <w:div w:id="7719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976877">
      <w:bodyDiv w:val="1"/>
      <w:marLeft w:val="0"/>
      <w:marRight w:val="0"/>
      <w:marTop w:val="0"/>
      <w:marBottom w:val="0"/>
      <w:divBdr>
        <w:top w:val="none" w:sz="0" w:space="0" w:color="auto"/>
        <w:left w:val="none" w:sz="0" w:space="0" w:color="auto"/>
        <w:bottom w:val="none" w:sz="0" w:space="0" w:color="auto"/>
        <w:right w:val="none" w:sz="0" w:space="0" w:color="auto"/>
      </w:divBdr>
      <w:divsChild>
        <w:div w:id="1032731369">
          <w:marLeft w:val="0"/>
          <w:marRight w:val="0"/>
          <w:marTop w:val="0"/>
          <w:marBottom w:val="0"/>
          <w:divBdr>
            <w:top w:val="none" w:sz="0" w:space="0" w:color="auto"/>
            <w:left w:val="none" w:sz="0" w:space="0" w:color="auto"/>
            <w:bottom w:val="none" w:sz="0" w:space="0" w:color="auto"/>
            <w:right w:val="none" w:sz="0" w:space="0" w:color="auto"/>
          </w:divBdr>
        </w:div>
        <w:div w:id="110637643">
          <w:marLeft w:val="0"/>
          <w:marRight w:val="0"/>
          <w:marTop w:val="0"/>
          <w:marBottom w:val="0"/>
          <w:divBdr>
            <w:top w:val="none" w:sz="0" w:space="0" w:color="auto"/>
            <w:left w:val="none" w:sz="0" w:space="0" w:color="auto"/>
            <w:bottom w:val="none" w:sz="0" w:space="0" w:color="auto"/>
            <w:right w:val="none" w:sz="0" w:space="0" w:color="auto"/>
          </w:divBdr>
        </w:div>
      </w:divsChild>
    </w:div>
    <w:div w:id="2043313407">
      <w:bodyDiv w:val="1"/>
      <w:marLeft w:val="0"/>
      <w:marRight w:val="0"/>
      <w:marTop w:val="0"/>
      <w:marBottom w:val="0"/>
      <w:divBdr>
        <w:top w:val="none" w:sz="0" w:space="0" w:color="auto"/>
        <w:left w:val="none" w:sz="0" w:space="0" w:color="auto"/>
        <w:bottom w:val="none" w:sz="0" w:space="0" w:color="auto"/>
        <w:right w:val="none" w:sz="0" w:space="0" w:color="auto"/>
      </w:divBdr>
      <w:divsChild>
        <w:div w:id="629281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14</Pages>
  <Words>1940</Words>
  <Characters>11060</Characters>
  <Application>Microsoft Office Word</Application>
  <DocSecurity>0</DocSecurity>
  <Lines>92</Lines>
  <Paragraphs>25</Paragraphs>
  <ScaleCrop>false</ScaleCrop>
  <Company/>
  <LinksUpToDate>false</LinksUpToDate>
  <CharactersWithSpaces>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Rakhi Poonia</dc:creator>
  <cp:keywords/>
  <dc:description/>
  <cp:lastModifiedBy>Rakhi Poonia</cp:lastModifiedBy>
  <cp:revision>164</cp:revision>
  <dcterms:created xsi:type="dcterms:W3CDTF">2020-03-29T23:41:00Z</dcterms:created>
  <dcterms:modified xsi:type="dcterms:W3CDTF">2020-03-30T16:19:00Z</dcterms:modified>
</cp:coreProperties>
</file>